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55" w:rsidRPr="00C12EE7" w:rsidRDefault="00AC039E" w:rsidP="00177868">
      <w:pPr>
        <w:jc w:val="both"/>
        <w:rPr>
          <w:rFonts w:ascii="Times New Roman" w:hAnsi="Times New Roman" w:cs="Times New Roman"/>
          <w:b/>
        </w:rPr>
      </w:pPr>
      <w:r w:rsidRPr="00C12EE7">
        <w:rPr>
          <w:rFonts w:ascii="Times New Roman" w:hAnsi="Times New Roman" w:cs="Times New Roman"/>
          <w:b/>
        </w:rPr>
        <w:t xml:space="preserve">ACCORDO PER L’UTILIZZO </w:t>
      </w:r>
      <w:r w:rsidR="00EF12EC">
        <w:rPr>
          <w:rFonts w:ascii="Times New Roman" w:hAnsi="Times New Roman" w:cs="Times New Roman"/>
          <w:b/>
        </w:rPr>
        <w:t xml:space="preserve">DA PARTE DEL COMUNE DI </w:t>
      </w:r>
      <w:r w:rsidR="00A05B7D">
        <w:rPr>
          <w:rFonts w:ascii="Times New Roman" w:hAnsi="Times New Roman" w:cs="Times New Roman"/>
          <w:b/>
        </w:rPr>
        <w:t>BRESCELLO</w:t>
      </w:r>
      <w:r w:rsidR="00EF12EC">
        <w:rPr>
          <w:rFonts w:ascii="Times New Roman" w:hAnsi="Times New Roman" w:cs="Times New Roman"/>
          <w:b/>
        </w:rPr>
        <w:t xml:space="preserve"> </w:t>
      </w:r>
      <w:r w:rsidRPr="00C12EE7">
        <w:rPr>
          <w:rFonts w:ascii="Times New Roman" w:hAnsi="Times New Roman" w:cs="Times New Roman"/>
          <w:b/>
        </w:rPr>
        <w:t xml:space="preserve">DELLA GRADUATORIA DEL </w:t>
      </w:r>
      <w:r w:rsidR="00F84542" w:rsidRPr="00C12EE7">
        <w:rPr>
          <w:rFonts w:ascii="Times New Roman" w:hAnsi="Times New Roman" w:cs="Times New Roman"/>
          <w:b/>
        </w:rPr>
        <w:t xml:space="preserve">CONCORSO PUBBLICO </w:t>
      </w:r>
      <w:r w:rsidR="006305AC" w:rsidRPr="00C12EE7">
        <w:rPr>
          <w:rFonts w:ascii="Times New Roman" w:hAnsi="Times New Roman" w:cs="Times New Roman"/>
          <w:b/>
        </w:rPr>
        <w:t>INDETTO DAL COMUNE DI</w:t>
      </w:r>
      <w:r w:rsidR="00A05B7D">
        <w:rPr>
          <w:rFonts w:ascii="Times New Roman" w:hAnsi="Times New Roman" w:cs="Times New Roman"/>
          <w:b/>
        </w:rPr>
        <w:t xml:space="preserve"> DOSOLO</w:t>
      </w:r>
      <w:r w:rsidR="006305AC">
        <w:rPr>
          <w:rFonts w:ascii="Times New Roman" w:hAnsi="Times New Roman" w:cs="Times New Roman"/>
          <w:b/>
        </w:rPr>
        <w:t xml:space="preserve"> </w:t>
      </w:r>
      <w:r w:rsidR="00F84542" w:rsidRPr="00C12EE7">
        <w:rPr>
          <w:rFonts w:ascii="Times New Roman" w:hAnsi="Times New Roman" w:cs="Times New Roman"/>
          <w:b/>
        </w:rPr>
        <w:t xml:space="preserve">PER LA COPERTURA DI N. </w:t>
      </w:r>
      <w:r w:rsidR="006305AC">
        <w:rPr>
          <w:rFonts w:ascii="Times New Roman" w:hAnsi="Times New Roman" w:cs="Times New Roman"/>
          <w:b/>
        </w:rPr>
        <w:t>2</w:t>
      </w:r>
      <w:r w:rsidR="004D5EB1" w:rsidRPr="00C12EE7">
        <w:rPr>
          <w:rFonts w:ascii="Times New Roman" w:hAnsi="Times New Roman" w:cs="Times New Roman"/>
          <w:b/>
        </w:rPr>
        <w:t xml:space="preserve"> POST</w:t>
      </w:r>
      <w:r w:rsidR="006305AC">
        <w:rPr>
          <w:rFonts w:ascii="Times New Roman" w:hAnsi="Times New Roman" w:cs="Times New Roman"/>
          <w:b/>
        </w:rPr>
        <w:t>I</w:t>
      </w:r>
      <w:r w:rsidR="00F84542" w:rsidRPr="00C12EE7">
        <w:rPr>
          <w:rFonts w:ascii="Times New Roman" w:hAnsi="Times New Roman" w:cs="Times New Roman"/>
          <w:b/>
        </w:rPr>
        <w:t xml:space="preserve"> DI</w:t>
      </w:r>
      <w:r w:rsidR="00177868" w:rsidRPr="00C12EE7">
        <w:rPr>
          <w:rFonts w:ascii="Times New Roman" w:hAnsi="Times New Roman" w:cs="Times New Roman"/>
          <w:b/>
        </w:rPr>
        <w:t xml:space="preserve"> </w:t>
      </w:r>
      <w:r w:rsidR="00A05B7D">
        <w:rPr>
          <w:rFonts w:ascii="Times New Roman" w:hAnsi="Times New Roman" w:cs="Times New Roman"/>
          <w:b/>
        </w:rPr>
        <w:t>ISTRUTTORE AMMINISTRATIVO</w:t>
      </w:r>
      <w:r w:rsidR="00F84542" w:rsidRPr="00C12EE7">
        <w:rPr>
          <w:rFonts w:ascii="Times New Roman" w:hAnsi="Times New Roman" w:cs="Times New Roman"/>
          <w:b/>
        </w:rPr>
        <w:t xml:space="preserve"> (CAT. </w:t>
      </w:r>
      <w:r w:rsidR="00A05B7D">
        <w:rPr>
          <w:rFonts w:ascii="Times New Roman" w:hAnsi="Times New Roman" w:cs="Times New Roman"/>
          <w:b/>
        </w:rPr>
        <w:t>C1</w:t>
      </w:r>
      <w:r w:rsidR="00F84542" w:rsidRPr="00C12EE7">
        <w:rPr>
          <w:rFonts w:ascii="Times New Roman" w:hAnsi="Times New Roman" w:cs="Times New Roman"/>
          <w:b/>
        </w:rPr>
        <w:t>)</w:t>
      </w:r>
      <w:r w:rsidR="00177868" w:rsidRPr="00C12EE7">
        <w:rPr>
          <w:rFonts w:ascii="Times New Roman" w:hAnsi="Times New Roman" w:cs="Times New Roman"/>
          <w:b/>
        </w:rPr>
        <w:t xml:space="preserve"> </w:t>
      </w:r>
      <w:r w:rsidR="00736AB1">
        <w:rPr>
          <w:rFonts w:ascii="Times New Roman" w:hAnsi="Times New Roman" w:cs="Times New Roman"/>
          <w:b/>
        </w:rPr>
        <w:t xml:space="preserve">A </w:t>
      </w:r>
      <w:r w:rsidR="004D5EB1" w:rsidRPr="00C12EE7">
        <w:rPr>
          <w:rFonts w:ascii="Times New Roman" w:hAnsi="Times New Roman" w:cs="Times New Roman"/>
          <w:b/>
        </w:rPr>
        <w:t xml:space="preserve">TEMPO PIENO ED </w:t>
      </w:r>
      <w:r w:rsidR="00F84542" w:rsidRPr="00C12EE7">
        <w:rPr>
          <w:rFonts w:ascii="Times New Roman" w:hAnsi="Times New Roman" w:cs="Times New Roman"/>
          <w:b/>
        </w:rPr>
        <w:t>INDETERMINATO</w:t>
      </w:r>
      <w:r w:rsidR="00177868" w:rsidRPr="00C12EE7">
        <w:rPr>
          <w:rFonts w:ascii="Times New Roman" w:hAnsi="Times New Roman" w:cs="Times New Roman"/>
          <w:b/>
        </w:rPr>
        <w:t xml:space="preserve"> </w:t>
      </w:r>
    </w:p>
    <w:p w:rsidR="00635455" w:rsidRPr="00C12EE7" w:rsidRDefault="00635455" w:rsidP="00177868">
      <w:pPr>
        <w:jc w:val="both"/>
        <w:rPr>
          <w:rFonts w:ascii="Times New Roman" w:hAnsi="Times New Roman" w:cs="Times New Roman"/>
          <w:b/>
        </w:rPr>
      </w:pPr>
    </w:p>
    <w:p w:rsidR="00C37801" w:rsidRPr="00C12EE7" w:rsidRDefault="00C37801" w:rsidP="008A6DF3">
      <w:pPr>
        <w:pStyle w:val="Corpodeltesto2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83A56" w:rsidRPr="00C12EE7" w:rsidRDefault="00346631" w:rsidP="00BC0D37">
      <w:pPr>
        <w:jc w:val="both"/>
        <w:rPr>
          <w:rFonts w:ascii="Times New Roman" w:hAnsi="Times New Roman" w:cs="Times New Roman"/>
        </w:rPr>
      </w:pPr>
      <w:bookmarkStart w:id="0" w:name="_Hlk104629366"/>
      <w:r>
        <w:rPr>
          <w:rFonts w:ascii="Times New Roman" w:hAnsi="Times New Roman" w:cs="Times New Roman"/>
        </w:rPr>
        <w:t>I</w:t>
      </w:r>
      <w:r w:rsidR="00183A56" w:rsidRPr="00C12EE7">
        <w:rPr>
          <w:rFonts w:ascii="Times New Roman" w:hAnsi="Times New Roman" w:cs="Times New Roman"/>
        </w:rPr>
        <w:t xml:space="preserve">l Comune di </w:t>
      </w:r>
      <w:r w:rsidR="0033043E">
        <w:rPr>
          <w:rFonts w:ascii="Times New Roman" w:hAnsi="Times New Roman" w:cs="Times New Roman"/>
        </w:rPr>
        <w:t>Dosolo</w:t>
      </w:r>
      <w:r w:rsidR="00183A56" w:rsidRPr="00C12EE7">
        <w:rPr>
          <w:rFonts w:ascii="Times New Roman" w:hAnsi="Times New Roman" w:cs="Times New Roman"/>
        </w:rPr>
        <w:t xml:space="preserve"> </w:t>
      </w:r>
      <w:r w:rsidR="00C37801" w:rsidRPr="00C12EE7">
        <w:rPr>
          <w:rFonts w:ascii="Times New Roman" w:hAnsi="Times New Roman" w:cs="Times New Roman"/>
        </w:rPr>
        <w:t xml:space="preserve">con sede in </w:t>
      </w:r>
      <w:r w:rsidR="0033043E">
        <w:rPr>
          <w:rFonts w:ascii="Times New Roman" w:hAnsi="Times New Roman" w:cs="Times New Roman"/>
        </w:rPr>
        <w:t>Dosolo</w:t>
      </w:r>
      <w:r w:rsidR="00C37801" w:rsidRPr="00C12EE7">
        <w:rPr>
          <w:rFonts w:ascii="Times New Roman" w:hAnsi="Times New Roman" w:cs="Times New Roman"/>
        </w:rPr>
        <w:t xml:space="preserve">, p.zza </w:t>
      </w:r>
      <w:r w:rsidR="0033043E">
        <w:rPr>
          <w:rFonts w:ascii="Times New Roman" w:hAnsi="Times New Roman" w:cs="Times New Roman"/>
        </w:rPr>
        <w:t xml:space="preserve">Garibaldi </w:t>
      </w:r>
      <w:r w:rsidR="00736AB1">
        <w:rPr>
          <w:rFonts w:ascii="Times New Roman" w:hAnsi="Times New Roman" w:cs="Times New Roman"/>
        </w:rPr>
        <w:t xml:space="preserve"> n. </w:t>
      </w:r>
      <w:r w:rsidR="0033043E">
        <w:rPr>
          <w:rFonts w:ascii="Times New Roman" w:hAnsi="Times New Roman" w:cs="Times New Roman"/>
        </w:rPr>
        <w:t>3</w:t>
      </w:r>
      <w:r w:rsidR="00C37801" w:rsidRPr="00C12EE7">
        <w:rPr>
          <w:rFonts w:ascii="Times New Roman" w:hAnsi="Times New Roman" w:cs="Times New Roman"/>
        </w:rPr>
        <w:t xml:space="preserve"> –, C.F</w:t>
      </w:r>
      <w:r w:rsidR="00C37801" w:rsidRPr="0033043E">
        <w:rPr>
          <w:rFonts w:ascii="Times New Roman" w:hAnsi="Times New Roman" w:cs="Times New Roman"/>
        </w:rPr>
        <w:t xml:space="preserve">. </w:t>
      </w:r>
      <w:r w:rsidR="0033043E" w:rsidRPr="0033043E">
        <w:rPr>
          <w:rFonts w:ascii="Times New Roman" w:hAnsi="Times New Roman" w:cs="Times New Roman"/>
          <w:color w:val="333333"/>
          <w:shd w:val="clear" w:color="auto" w:fill="ECECEC"/>
        </w:rPr>
        <w:t>83000130209</w:t>
      </w:r>
      <w:r w:rsidR="00C37801" w:rsidRPr="00C12EE7">
        <w:rPr>
          <w:rFonts w:ascii="Times New Roman" w:hAnsi="Times New Roman" w:cs="Times New Roman"/>
        </w:rPr>
        <w:t>, nella persona del</w:t>
      </w:r>
      <w:r w:rsidR="0033043E">
        <w:rPr>
          <w:rFonts w:ascii="Times New Roman" w:hAnsi="Times New Roman" w:cs="Times New Roman"/>
        </w:rPr>
        <w:t>la</w:t>
      </w:r>
      <w:r w:rsidR="00C37801" w:rsidRPr="00C12EE7">
        <w:rPr>
          <w:rFonts w:ascii="Times New Roman" w:hAnsi="Times New Roman" w:cs="Times New Roman"/>
        </w:rPr>
        <w:t xml:space="preserve"> </w:t>
      </w:r>
      <w:r w:rsidR="00736AB1">
        <w:rPr>
          <w:rFonts w:ascii="Times New Roman" w:hAnsi="Times New Roman" w:cs="Times New Roman"/>
        </w:rPr>
        <w:t>dott.</w:t>
      </w:r>
      <w:r w:rsidR="0033043E">
        <w:rPr>
          <w:rFonts w:ascii="Times New Roman" w:hAnsi="Times New Roman" w:cs="Times New Roman"/>
        </w:rPr>
        <w:t>ssa</w:t>
      </w:r>
      <w:r w:rsidR="00736AB1">
        <w:rPr>
          <w:rFonts w:ascii="Times New Roman" w:hAnsi="Times New Roman" w:cs="Times New Roman"/>
        </w:rPr>
        <w:t xml:space="preserve"> </w:t>
      </w:r>
      <w:r w:rsidR="0033043E">
        <w:rPr>
          <w:rFonts w:ascii="Times New Roman" w:hAnsi="Times New Roman" w:cs="Times New Roman"/>
        </w:rPr>
        <w:t>Roberta Borghi</w:t>
      </w:r>
      <w:r w:rsidR="00C37801" w:rsidRPr="00C12EE7">
        <w:rPr>
          <w:rFonts w:ascii="Times New Roman" w:hAnsi="Times New Roman" w:cs="Times New Roman"/>
        </w:rPr>
        <w:t xml:space="preserve">, in qualità di Responsabile del </w:t>
      </w:r>
      <w:r w:rsidR="0033043E">
        <w:rPr>
          <w:rFonts w:ascii="Times New Roman" w:hAnsi="Times New Roman" w:cs="Times New Roman"/>
        </w:rPr>
        <w:t>Settore servizi amministrativi</w:t>
      </w:r>
      <w:r w:rsidR="00BC0D37">
        <w:rPr>
          <w:rFonts w:ascii="Times New Roman" w:hAnsi="Times New Roman" w:cs="Times New Roman"/>
        </w:rPr>
        <w:t xml:space="preserve">, </w:t>
      </w:r>
      <w:bookmarkStart w:id="1" w:name="_Hlk104629283"/>
      <w:r w:rsidR="00BC0D37" w:rsidRPr="00BC0D37">
        <w:rPr>
          <w:rFonts w:ascii="Times New Roman" w:hAnsi="Times New Roman" w:cs="Times New Roman"/>
        </w:rPr>
        <w:t>in esecuzione della deliberazione di Giunta Comunale n</w:t>
      </w:r>
      <w:r w:rsidR="00BC0D37" w:rsidRPr="00A05B7D">
        <w:rPr>
          <w:rFonts w:ascii="Times New Roman" w:hAnsi="Times New Roman" w:cs="Times New Roman"/>
          <w:highlight w:val="yellow"/>
        </w:rPr>
        <w:t>. ….. del……….,</w:t>
      </w:r>
      <w:r w:rsidR="00BC0D37" w:rsidRPr="00BC0D37">
        <w:rPr>
          <w:rFonts w:ascii="Times New Roman" w:hAnsi="Times New Roman" w:cs="Times New Roman"/>
        </w:rPr>
        <w:t xml:space="preserve"> dichiarata immediatamente eseguibile</w:t>
      </w:r>
      <w:bookmarkEnd w:id="1"/>
    </w:p>
    <w:p w:rsidR="004D5EB1" w:rsidRPr="00C12EE7" w:rsidRDefault="004D5EB1" w:rsidP="004D5EB1">
      <w:pPr>
        <w:pStyle w:val="Corpodeltesto2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12EE7">
        <w:rPr>
          <w:rFonts w:ascii="Times New Roman" w:hAnsi="Times New Roman" w:cs="Times New Roman"/>
          <w:szCs w:val="24"/>
        </w:rPr>
        <w:t>E</w:t>
      </w:r>
    </w:p>
    <w:p w:rsidR="00C37801" w:rsidRPr="00C12EE7" w:rsidRDefault="00C37801" w:rsidP="008A6DF3">
      <w:pPr>
        <w:jc w:val="both"/>
        <w:rPr>
          <w:rFonts w:ascii="Times New Roman" w:hAnsi="Times New Roman" w:cs="Times New Roman"/>
        </w:rPr>
      </w:pPr>
    </w:p>
    <w:p w:rsidR="004D5EB1" w:rsidRPr="00C12EE7" w:rsidRDefault="004D5EB1" w:rsidP="00BC0D37">
      <w:pPr>
        <w:jc w:val="both"/>
        <w:rPr>
          <w:rFonts w:ascii="Times New Roman" w:hAnsi="Times New Roman" w:cs="Times New Roman"/>
        </w:rPr>
      </w:pPr>
      <w:r w:rsidRPr="00E97180">
        <w:rPr>
          <w:rFonts w:ascii="Times New Roman" w:hAnsi="Times New Roman" w:cs="Times New Roman"/>
        </w:rPr>
        <w:t xml:space="preserve">Il Comune di </w:t>
      </w:r>
      <w:r w:rsidR="0033043E">
        <w:rPr>
          <w:rFonts w:ascii="Times New Roman" w:hAnsi="Times New Roman" w:cs="Times New Roman"/>
        </w:rPr>
        <w:t>Brescello</w:t>
      </w:r>
      <w:r w:rsidRPr="00E97180">
        <w:rPr>
          <w:rFonts w:ascii="Times New Roman" w:hAnsi="Times New Roman" w:cs="Times New Roman"/>
        </w:rPr>
        <w:t xml:space="preserve"> con sede in </w:t>
      </w:r>
      <w:r w:rsidR="0033043E">
        <w:rPr>
          <w:rFonts w:ascii="Times New Roman" w:hAnsi="Times New Roman" w:cs="Times New Roman"/>
        </w:rPr>
        <w:t>Brescello</w:t>
      </w:r>
      <w:r w:rsidRPr="00E97180">
        <w:rPr>
          <w:rFonts w:ascii="Times New Roman" w:hAnsi="Times New Roman" w:cs="Times New Roman"/>
        </w:rPr>
        <w:t xml:space="preserve">, </w:t>
      </w:r>
      <w:r w:rsidR="00B36ABA">
        <w:rPr>
          <w:rFonts w:ascii="Times New Roman" w:hAnsi="Times New Roman" w:cs="Times New Roman"/>
        </w:rPr>
        <w:t xml:space="preserve">Piazza </w:t>
      </w:r>
      <w:r w:rsidR="0033043E">
        <w:rPr>
          <w:rFonts w:ascii="Times New Roman" w:hAnsi="Times New Roman" w:cs="Times New Roman"/>
        </w:rPr>
        <w:t>Matteotti</w:t>
      </w:r>
      <w:r w:rsidR="00B36ABA">
        <w:rPr>
          <w:rFonts w:ascii="Times New Roman" w:hAnsi="Times New Roman" w:cs="Times New Roman"/>
        </w:rPr>
        <w:t xml:space="preserve"> n. 1</w:t>
      </w:r>
      <w:r w:rsidR="0033043E">
        <w:rPr>
          <w:rFonts w:ascii="Times New Roman" w:hAnsi="Times New Roman" w:cs="Times New Roman"/>
        </w:rPr>
        <w:t>2</w:t>
      </w:r>
      <w:r w:rsidR="00736AB1">
        <w:rPr>
          <w:rFonts w:ascii="Times New Roman" w:hAnsi="Times New Roman" w:cs="Times New Roman"/>
        </w:rPr>
        <w:t xml:space="preserve">, </w:t>
      </w:r>
      <w:r w:rsidRPr="00E97180">
        <w:rPr>
          <w:rFonts w:ascii="Times New Roman" w:hAnsi="Times New Roman" w:cs="Times New Roman"/>
        </w:rPr>
        <w:t>C.F.</w:t>
      </w:r>
      <w:r w:rsidR="00736AB1">
        <w:rPr>
          <w:rFonts w:ascii="Times New Roman" w:hAnsi="Times New Roman" w:cs="Times New Roman"/>
        </w:rPr>
        <w:t xml:space="preserve"> </w:t>
      </w:r>
      <w:r w:rsidR="0033043E">
        <w:rPr>
          <w:rFonts w:ascii="Arial" w:hAnsi="Arial" w:cs="Arial"/>
          <w:color w:val="000000"/>
          <w:sz w:val="18"/>
          <w:szCs w:val="18"/>
          <w:shd w:val="clear" w:color="auto" w:fill="E5F0FC"/>
        </w:rPr>
        <w:t>00449220359</w:t>
      </w:r>
      <w:r w:rsidRPr="00E97180">
        <w:rPr>
          <w:rFonts w:ascii="Times New Roman" w:hAnsi="Times New Roman" w:cs="Times New Roman"/>
        </w:rPr>
        <w:t xml:space="preserve">, nella persona </w:t>
      </w:r>
      <w:r w:rsidR="00B36ABA">
        <w:rPr>
          <w:rFonts w:ascii="Times New Roman" w:hAnsi="Times New Roman" w:cs="Times New Roman"/>
        </w:rPr>
        <w:t xml:space="preserve">della dott.ssa </w:t>
      </w:r>
      <w:r w:rsidR="0033043E">
        <w:rPr>
          <w:rFonts w:ascii="Times New Roman" w:hAnsi="Times New Roman" w:cs="Times New Roman"/>
        </w:rPr>
        <w:t>Elisa Buvoli</w:t>
      </w:r>
      <w:r w:rsidRPr="00E97180">
        <w:rPr>
          <w:rFonts w:ascii="Times New Roman" w:hAnsi="Times New Roman" w:cs="Times New Roman"/>
        </w:rPr>
        <w:t>, in qualità di</w:t>
      </w:r>
      <w:r w:rsidRPr="00C12EE7">
        <w:rPr>
          <w:rFonts w:ascii="Times New Roman" w:hAnsi="Times New Roman" w:cs="Times New Roman"/>
        </w:rPr>
        <w:t xml:space="preserve"> </w:t>
      </w:r>
      <w:r w:rsidR="00B36ABA">
        <w:rPr>
          <w:rFonts w:ascii="Times New Roman" w:hAnsi="Times New Roman" w:cs="Times New Roman"/>
        </w:rPr>
        <w:t>Responsabile del Settore Affari Generali</w:t>
      </w:r>
      <w:r w:rsidR="00BC0D37">
        <w:rPr>
          <w:rFonts w:ascii="Times New Roman" w:hAnsi="Times New Roman" w:cs="Times New Roman"/>
        </w:rPr>
        <w:t xml:space="preserve">, </w:t>
      </w:r>
      <w:r w:rsidR="00BC0D37" w:rsidRPr="00BC0D37">
        <w:rPr>
          <w:rFonts w:ascii="Times New Roman" w:hAnsi="Times New Roman" w:cs="Times New Roman"/>
        </w:rPr>
        <w:t>in esecuzione della deliberazione di Giunta Comunale n</w:t>
      </w:r>
      <w:r w:rsidR="00BC0D37" w:rsidRPr="00A05B7D">
        <w:rPr>
          <w:rFonts w:ascii="Times New Roman" w:hAnsi="Times New Roman" w:cs="Times New Roman"/>
          <w:highlight w:val="yellow"/>
        </w:rPr>
        <w:t>. ….. del ……….,</w:t>
      </w:r>
      <w:r w:rsidR="00BC0D37" w:rsidRPr="00BC0D37">
        <w:rPr>
          <w:rFonts w:ascii="Times New Roman" w:hAnsi="Times New Roman" w:cs="Times New Roman"/>
        </w:rPr>
        <w:t xml:space="preserve"> dichiarata immediatamente eseguibile</w:t>
      </w:r>
    </w:p>
    <w:p w:rsidR="004D5EB1" w:rsidRPr="00C12EE7" w:rsidRDefault="004D5EB1" w:rsidP="008A6DF3">
      <w:pPr>
        <w:jc w:val="both"/>
        <w:rPr>
          <w:rFonts w:ascii="Times New Roman" w:hAnsi="Times New Roman" w:cs="Times New Roman"/>
        </w:rPr>
      </w:pPr>
    </w:p>
    <w:p w:rsidR="00183A56" w:rsidRPr="00C12EE7" w:rsidRDefault="00183A56" w:rsidP="008A6DF3">
      <w:pPr>
        <w:jc w:val="both"/>
        <w:rPr>
          <w:rFonts w:ascii="Times New Roman" w:hAnsi="Times New Roman" w:cs="Times New Roman"/>
        </w:rPr>
      </w:pPr>
      <w:r w:rsidRPr="00C12EE7">
        <w:rPr>
          <w:rFonts w:ascii="Times New Roman" w:hAnsi="Times New Roman" w:cs="Times New Roman"/>
        </w:rPr>
        <w:t>abilitati a stipulare i contratti in nome e per conto dell’Ente di rispettiva appartenenza, di seguito individuate come “parti, che rappresentano ai sensi dell’art. 5, comma 2, del D.</w:t>
      </w:r>
      <w:r w:rsidR="00BC0D37">
        <w:rPr>
          <w:rFonts w:ascii="Times New Roman" w:hAnsi="Times New Roman" w:cs="Times New Roman"/>
        </w:rPr>
        <w:t xml:space="preserve"> </w:t>
      </w:r>
      <w:r w:rsidRPr="00C12EE7">
        <w:rPr>
          <w:rFonts w:ascii="Times New Roman" w:hAnsi="Times New Roman" w:cs="Times New Roman"/>
        </w:rPr>
        <w:t>Lgs. 165/2001, e s.m.i.”;</w:t>
      </w:r>
    </w:p>
    <w:bookmarkEnd w:id="0"/>
    <w:p w:rsidR="00183A56" w:rsidRPr="00C12EE7" w:rsidRDefault="00183A56" w:rsidP="008A6DF3">
      <w:pPr>
        <w:jc w:val="both"/>
        <w:rPr>
          <w:rFonts w:ascii="Times New Roman" w:hAnsi="Times New Roman" w:cs="Times New Roman"/>
        </w:rPr>
      </w:pPr>
    </w:p>
    <w:p w:rsidR="00183A56" w:rsidRPr="00C12EE7" w:rsidRDefault="00183A56" w:rsidP="008A6DF3">
      <w:pPr>
        <w:jc w:val="both"/>
        <w:rPr>
          <w:rFonts w:ascii="Times New Roman" w:hAnsi="Times New Roman" w:cs="Times New Roman"/>
        </w:rPr>
      </w:pPr>
      <w:bookmarkStart w:id="2" w:name="_Hlk104629463"/>
      <w:r w:rsidRPr="00C12EE7">
        <w:rPr>
          <w:rFonts w:ascii="Times New Roman" w:hAnsi="Times New Roman" w:cs="Times New Roman"/>
        </w:rPr>
        <w:t>Premesso che:</w:t>
      </w:r>
    </w:p>
    <w:p w:rsidR="00183A56" w:rsidRDefault="00183A56" w:rsidP="008A6DF3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C12EE7">
        <w:rPr>
          <w:rFonts w:ascii="Times New Roman" w:hAnsi="Times New Roman" w:cs="Times New Roman"/>
        </w:rPr>
        <w:t>l’art. 15 della Legge 241/1990 prevede che le amministrazioni pubbliche possono sempre concludere tra loro accordi per disciplinare lo svolgimento in collaborazione di attività di interesse comune;</w:t>
      </w:r>
    </w:p>
    <w:p w:rsidR="00FC66E2" w:rsidRPr="00FC66E2" w:rsidRDefault="00FC66E2" w:rsidP="009560B5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FC66E2">
        <w:rPr>
          <w:rFonts w:ascii="Times New Roman" w:hAnsi="Times New Roman" w:cs="Times New Roman"/>
        </w:rPr>
        <w:t xml:space="preserve">l’art. 9 della Legge 16/01/2003 n. 3, prevede che gli Enti Pubblici non economici possono ricoprire i posti disponibili utilizzando gli idonei delle graduatorie di pubblici concorsi approvate da altre Amministrazioni del medesimo comparto di contrattazione con le modalità indicate </w:t>
      </w:r>
      <w:r>
        <w:rPr>
          <w:rFonts w:ascii="Times New Roman" w:hAnsi="Times New Roman" w:cs="Times New Roman"/>
        </w:rPr>
        <w:t>in apposito regolamento interministeriale</w:t>
      </w:r>
      <w:r w:rsidRPr="00FC66E2">
        <w:rPr>
          <w:rFonts w:ascii="Times New Roman" w:hAnsi="Times New Roman" w:cs="Times New Roman"/>
        </w:rPr>
        <w:t>;</w:t>
      </w:r>
    </w:p>
    <w:p w:rsidR="00183A56" w:rsidRDefault="00183A56" w:rsidP="008A6DF3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C12EE7">
        <w:rPr>
          <w:rFonts w:ascii="Times New Roman" w:hAnsi="Times New Roman" w:cs="Times New Roman"/>
        </w:rPr>
        <w:t>l’art. 3, comma 61, della L. 350/2003 prevede che nelle more dell’emanazione del regolamento previsto dall’art. 9 della L. 3/2003, le Amministrazioni pubbliche possano utilizzare le graduatorie di pubblici concorsi in corso di validità approvate da altre Amministrazioni del medesimo comparto di contrattazione, previo accordo fra le stesse;</w:t>
      </w:r>
    </w:p>
    <w:p w:rsidR="00FC66E2" w:rsidRPr="00FC66E2" w:rsidRDefault="00FC66E2" w:rsidP="00FC66E2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FC66E2">
        <w:rPr>
          <w:rFonts w:ascii="Times New Roman" w:hAnsi="Times New Roman" w:cs="Times New Roman"/>
        </w:rPr>
        <w:t>secondo il parere espresso dall’ANCI in data 08/09/2004, il “previo accordo” previsto dall’art.3, comma 61 della Legge 24/12/2003 n.350 può avvenire anche successivamente all’espletamento della procedura concorsuale;</w:t>
      </w:r>
    </w:p>
    <w:p w:rsidR="003A7A1B" w:rsidRDefault="00183A56" w:rsidP="003A7A1B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C12EE7">
        <w:rPr>
          <w:rFonts w:ascii="Times New Roman" w:hAnsi="Times New Roman" w:cs="Times New Roman"/>
        </w:rPr>
        <w:t xml:space="preserve">l’art. 36, comma 2, del D.Lgs 165/2001 stabilisce che “… </w:t>
      </w:r>
      <w:r w:rsidRPr="00C12EE7">
        <w:rPr>
          <w:rFonts w:ascii="Times New Roman" w:hAnsi="Times New Roman" w:cs="Times New Roman"/>
          <w:i/>
        </w:rPr>
        <w:t>per prevenire fenomeni di precariato, le Amministrazioni Pubbliche, nel rispetto delle disposizioni del presente articolo, sottoscrivono contratti a tempo determinato con i vincitori e gli idonei delle proprie graduatorie vigenti per concorsi pubblici a tempo indeterminato. E’ consentita l’applicazione dell’art. 3, comma 61, terzo pe</w:t>
      </w:r>
      <w:r w:rsidR="00A32C8B">
        <w:rPr>
          <w:rFonts w:ascii="Times New Roman" w:hAnsi="Times New Roman" w:cs="Times New Roman"/>
          <w:i/>
        </w:rPr>
        <w:t>riodo, della L. 24/12/2003, n. 3</w:t>
      </w:r>
      <w:r w:rsidRPr="00C12EE7">
        <w:rPr>
          <w:rFonts w:ascii="Times New Roman" w:hAnsi="Times New Roman" w:cs="Times New Roman"/>
          <w:i/>
        </w:rPr>
        <w:t>50, ferma restando la salvaguardia della posizione occupata nella graduatoria dai vincitori e dagli idonei per le assunzioni a tempo indeterminato</w:t>
      </w:r>
      <w:r w:rsidRPr="00C12EE7">
        <w:rPr>
          <w:rFonts w:ascii="Times New Roman" w:hAnsi="Times New Roman" w:cs="Times New Roman"/>
        </w:rPr>
        <w:t>”;</w:t>
      </w:r>
    </w:p>
    <w:p w:rsidR="00FC66E2" w:rsidRDefault="00FC66E2" w:rsidP="002222F9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FC66E2">
        <w:rPr>
          <w:rFonts w:ascii="Times New Roman" w:hAnsi="Times New Roman" w:cs="Times New Roman"/>
        </w:rPr>
        <w:t>la sentenza del T.A.R. Veneto 19/05/2011 n. 864 riconosce la possibilità di utilizzare la graduatoria concorsuale di un altro Ente anche in mancanza del “previo accordo” di cui all’art. 3 comma 61 della legge 350/2003 e art. 9 della L. 3/2003, che prevedono e consentono “l’utilizzo di graduatorie in corso di validità di altre amministrazioni pubbliche previo accordo o nulla osta da ottenersi prima dell’utilizzo della graduatoria e purché la graduatoria riguardi concorsi banditi per la copertura di posti inerenti la analoga categoria”;</w:t>
      </w:r>
    </w:p>
    <w:p w:rsidR="00FC66E2" w:rsidRDefault="00FC66E2" w:rsidP="00FC66E2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FC66E2">
        <w:rPr>
          <w:rFonts w:ascii="Times New Roman" w:hAnsi="Times New Roman" w:cs="Times New Roman"/>
        </w:rPr>
        <w:t>la sentenza del TAR Lazio 3/8/2012 n. 7221 afferma che lo scorrimento della graduatoria</w:t>
      </w:r>
      <w:r>
        <w:rPr>
          <w:rFonts w:ascii="Times New Roman" w:hAnsi="Times New Roman" w:cs="Times New Roman"/>
        </w:rPr>
        <w:t xml:space="preserve"> </w:t>
      </w:r>
      <w:r w:rsidRPr="00FC66E2">
        <w:rPr>
          <w:rFonts w:ascii="Times New Roman" w:hAnsi="Times New Roman" w:cs="Times New Roman"/>
        </w:rPr>
        <w:t>degli idonei del concorso pubblico “…. deve necessariamente consistere nella utilizzazione della</w:t>
      </w:r>
      <w:r>
        <w:rPr>
          <w:rFonts w:ascii="Times New Roman" w:hAnsi="Times New Roman" w:cs="Times New Roman"/>
        </w:rPr>
        <w:t xml:space="preserve"> </w:t>
      </w:r>
      <w:r w:rsidRPr="00FC66E2">
        <w:rPr>
          <w:rFonts w:ascii="Times New Roman" w:hAnsi="Times New Roman" w:cs="Times New Roman"/>
        </w:rPr>
        <w:t>graduatoria ancora valida. Solo tale opzione infatti soddisfa gli interessi pubblici ed il legislatore ha</w:t>
      </w:r>
      <w:r>
        <w:rPr>
          <w:rFonts w:ascii="Times New Roman" w:hAnsi="Times New Roman" w:cs="Times New Roman"/>
        </w:rPr>
        <w:t xml:space="preserve"> </w:t>
      </w:r>
      <w:r w:rsidRPr="00FC66E2">
        <w:rPr>
          <w:rFonts w:ascii="Times New Roman" w:hAnsi="Times New Roman" w:cs="Times New Roman"/>
        </w:rPr>
        <w:t>reiteratamente scelto di prorogare la validità delle graduatorie concorsuali a mezzo di continui</w:t>
      </w:r>
      <w:r>
        <w:rPr>
          <w:rFonts w:ascii="Times New Roman" w:hAnsi="Times New Roman" w:cs="Times New Roman"/>
        </w:rPr>
        <w:t xml:space="preserve"> </w:t>
      </w:r>
      <w:r w:rsidRPr="00FC66E2">
        <w:rPr>
          <w:rFonts w:ascii="Times New Roman" w:hAnsi="Times New Roman" w:cs="Times New Roman"/>
        </w:rPr>
        <w:lastRenderedPageBreak/>
        <w:t>interventi normativi al fine evidente di consentirne l’utilizzazione, evitando in tal modo inutile</w:t>
      </w:r>
      <w:r>
        <w:rPr>
          <w:rFonts w:ascii="Times New Roman" w:hAnsi="Times New Roman" w:cs="Times New Roman"/>
        </w:rPr>
        <w:t xml:space="preserve"> </w:t>
      </w:r>
      <w:r w:rsidRPr="00FC66E2">
        <w:rPr>
          <w:rFonts w:ascii="Times New Roman" w:hAnsi="Times New Roman" w:cs="Times New Roman"/>
        </w:rPr>
        <w:t>dispersione di tempo e denaro e favorendo la immediata provvista di personale già utilmente</w:t>
      </w:r>
      <w:r>
        <w:rPr>
          <w:rFonts w:ascii="Times New Roman" w:hAnsi="Times New Roman" w:cs="Times New Roman"/>
        </w:rPr>
        <w:t xml:space="preserve"> </w:t>
      </w:r>
      <w:r w:rsidRPr="00FC66E2">
        <w:rPr>
          <w:rFonts w:ascii="Times New Roman" w:hAnsi="Times New Roman" w:cs="Times New Roman"/>
        </w:rPr>
        <w:t>selezionato”;</w:t>
      </w:r>
    </w:p>
    <w:p w:rsidR="00FC66E2" w:rsidRDefault="00FC66E2" w:rsidP="00FC66E2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FC66E2">
        <w:rPr>
          <w:rFonts w:ascii="Times New Roman" w:hAnsi="Times New Roman" w:cs="Times New Roman"/>
        </w:rPr>
        <w:t>nella deliberazione n. 124 del 03/10/2013 della Corte dei Conti - Sezione Regionale di controllo per l’Umbria – viene indicata la possibilità di utilizzare le graduatorie di altre</w:t>
      </w:r>
      <w:r>
        <w:rPr>
          <w:rFonts w:ascii="Times New Roman" w:hAnsi="Times New Roman" w:cs="Times New Roman"/>
        </w:rPr>
        <w:t xml:space="preserve"> </w:t>
      </w:r>
      <w:r w:rsidRPr="00FC66E2">
        <w:rPr>
          <w:rFonts w:ascii="Times New Roman" w:hAnsi="Times New Roman" w:cs="Times New Roman"/>
        </w:rPr>
        <w:t>Amministrazioni pubbliche anche se non è stata sottoscritta un’intesa preventiva rispetto</w:t>
      </w:r>
      <w:r>
        <w:rPr>
          <w:rFonts w:ascii="Times New Roman" w:hAnsi="Times New Roman" w:cs="Times New Roman"/>
        </w:rPr>
        <w:t xml:space="preserve"> </w:t>
      </w:r>
      <w:r w:rsidRPr="00FC66E2">
        <w:rPr>
          <w:rFonts w:ascii="Times New Roman" w:hAnsi="Times New Roman" w:cs="Times New Roman"/>
        </w:rPr>
        <w:t>all’indizione del concorso, precisando che ai fini della corretta applicazione delle disposizioni di cu</w:t>
      </w:r>
      <w:r>
        <w:rPr>
          <w:rFonts w:ascii="Times New Roman" w:hAnsi="Times New Roman" w:cs="Times New Roman"/>
        </w:rPr>
        <w:t xml:space="preserve">i </w:t>
      </w:r>
      <w:r w:rsidRPr="00FC66E2">
        <w:rPr>
          <w:rFonts w:ascii="Times New Roman" w:hAnsi="Times New Roman" w:cs="Times New Roman"/>
        </w:rPr>
        <w:t>sopra, è la necessità che le Amministrazioni interessate raggiungano l’accordo prima</w:t>
      </w:r>
      <w:r>
        <w:rPr>
          <w:rFonts w:ascii="Times New Roman" w:hAnsi="Times New Roman" w:cs="Times New Roman"/>
        </w:rPr>
        <w:t xml:space="preserve"> </w:t>
      </w:r>
      <w:r w:rsidRPr="00FC66E2">
        <w:rPr>
          <w:rFonts w:ascii="Times New Roman" w:hAnsi="Times New Roman" w:cs="Times New Roman"/>
        </w:rPr>
        <w:t>dell’utilizzazione della graduatoria</w:t>
      </w:r>
      <w:r>
        <w:rPr>
          <w:rFonts w:ascii="Times New Roman" w:hAnsi="Times New Roman" w:cs="Times New Roman"/>
        </w:rPr>
        <w:t>;</w:t>
      </w:r>
    </w:p>
    <w:p w:rsidR="002D6F28" w:rsidRDefault="002D6F28" w:rsidP="002D6F28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B36ABA">
        <w:rPr>
          <w:rFonts w:ascii="Times New Roman" w:hAnsi="Times New Roman" w:cs="Times New Roman"/>
        </w:rPr>
        <w:t xml:space="preserve">il Comune di </w:t>
      </w:r>
      <w:r w:rsidR="00292CD3">
        <w:rPr>
          <w:rFonts w:ascii="Times New Roman" w:hAnsi="Times New Roman" w:cs="Times New Roman"/>
        </w:rPr>
        <w:t>Brescello</w:t>
      </w:r>
      <w:r w:rsidRPr="00B36ABA">
        <w:rPr>
          <w:rFonts w:ascii="Times New Roman" w:hAnsi="Times New Roman" w:cs="Times New Roman"/>
        </w:rPr>
        <w:t xml:space="preserve"> ha comunicato</w:t>
      </w:r>
      <w:r w:rsidR="00230DD8">
        <w:rPr>
          <w:rFonts w:ascii="Times New Roman" w:hAnsi="Times New Roman" w:cs="Times New Roman"/>
        </w:rPr>
        <w:t xml:space="preserve"> in data 14/07/2022 prot. 5682</w:t>
      </w:r>
      <w:r w:rsidRPr="00B36ABA">
        <w:rPr>
          <w:rFonts w:ascii="Times New Roman" w:hAnsi="Times New Roman" w:cs="Times New Roman"/>
        </w:rPr>
        <w:t xml:space="preserve"> la volontà di </w:t>
      </w:r>
      <w:r w:rsidR="00B36ABA" w:rsidRPr="00B36ABA">
        <w:rPr>
          <w:rFonts w:ascii="Times New Roman" w:hAnsi="Times New Roman" w:cs="Times New Roman"/>
        </w:rPr>
        <w:t>voler</w:t>
      </w:r>
      <w:r w:rsidR="003F4C3C">
        <w:rPr>
          <w:rFonts w:ascii="Times New Roman" w:hAnsi="Times New Roman" w:cs="Times New Roman"/>
        </w:rPr>
        <w:t xml:space="preserve"> utilizzare</w:t>
      </w:r>
      <w:r w:rsidRPr="00022AF7">
        <w:rPr>
          <w:rFonts w:ascii="Times New Roman" w:hAnsi="Times New Roman" w:cs="Times New Roman"/>
        </w:rPr>
        <w:t xml:space="preserve"> la graduatoria </w:t>
      </w:r>
      <w:r>
        <w:rPr>
          <w:rFonts w:ascii="Times New Roman" w:hAnsi="Times New Roman" w:cs="Times New Roman"/>
        </w:rPr>
        <w:t xml:space="preserve">del concorso per n. </w:t>
      </w:r>
      <w:r w:rsidR="006305A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6305AC">
        <w:rPr>
          <w:rFonts w:ascii="Times New Roman" w:hAnsi="Times New Roman" w:cs="Times New Roman"/>
        </w:rPr>
        <w:t xml:space="preserve">posti di </w:t>
      </w:r>
      <w:r w:rsidR="00292CD3">
        <w:rPr>
          <w:rFonts w:ascii="Times New Roman" w:hAnsi="Times New Roman" w:cs="Times New Roman"/>
        </w:rPr>
        <w:t>Istruttore amministrativo</w:t>
      </w:r>
      <w:r w:rsidR="006305AC">
        <w:rPr>
          <w:rFonts w:ascii="Times New Roman" w:hAnsi="Times New Roman" w:cs="Times New Roman"/>
        </w:rPr>
        <w:t xml:space="preserve"> cat. </w:t>
      </w:r>
      <w:r w:rsidR="00292CD3">
        <w:rPr>
          <w:rFonts w:ascii="Times New Roman" w:hAnsi="Times New Roman" w:cs="Times New Roman"/>
        </w:rPr>
        <w:t xml:space="preserve">C1 </w:t>
      </w:r>
      <w:r w:rsidRPr="009836B3">
        <w:rPr>
          <w:rFonts w:ascii="Times New Roman" w:hAnsi="Times New Roman" w:cs="Times New Roman"/>
        </w:rPr>
        <w:t xml:space="preserve">approvata dal Comune di </w:t>
      </w:r>
      <w:r w:rsidR="00292CD3">
        <w:rPr>
          <w:rFonts w:ascii="Times New Roman" w:hAnsi="Times New Roman" w:cs="Times New Roman"/>
        </w:rPr>
        <w:t>Dosolo</w:t>
      </w:r>
      <w:r w:rsidRPr="009836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 determinazione n. </w:t>
      </w:r>
      <w:r w:rsidR="00CC4D2C">
        <w:rPr>
          <w:rFonts w:ascii="Times New Roman" w:hAnsi="Times New Roman" w:cs="Times New Roman"/>
        </w:rPr>
        <w:t xml:space="preserve">141 </w:t>
      </w:r>
      <w:r w:rsidR="006305A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el </w:t>
      </w:r>
      <w:r w:rsidR="00CC4D2C">
        <w:rPr>
          <w:rFonts w:ascii="Times New Roman" w:hAnsi="Times New Roman" w:cs="Times New Roman"/>
        </w:rPr>
        <w:t>28</w:t>
      </w:r>
      <w:r w:rsidR="006305AC">
        <w:rPr>
          <w:rFonts w:ascii="Times New Roman" w:hAnsi="Times New Roman" w:cs="Times New Roman"/>
        </w:rPr>
        <w:t>.05.2022</w:t>
      </w:r>
      <w:r w:rsidRPr="009836B3">
        <w:rPr>
          <w:rFonts w:ascii="Times New Roman" w:hAnsi="Times New Roman" w:cs="Times New Roman"/>
        </w:rPr>
        <w:t xml:space="preserve">; </w:t>
      </w:r>
    </w:p>
    <w:p w:rsidR="00BC0D37" w:rsidRPr="00BC0D37" w:rsidRDefault="00BC0D37" w:rsidP="00BC0D37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bookmarkStart w:id="3" w:name="_Hlk104629621"/>
      <w:r w:rsidRPr="009836B3">
        <w:rPr>
          <w:rFonts w:ascii="Times New Roman" w:hAnsi="Times New Roman" w:cs="Times New Roman"/>
        </w:rPr>
        <w:t xml:space="preserve">non sono presenti nel Comune di </w:t>
      </w:r>
      <w:r w:rsidR="00292CD3">
        <w:rPr>
          <w:rFonts w:ascii="Times New Roman" w:hAnsi="Times New Roman" w:cs="Times New Roman"/>
        </w:rPr>
        <w:t>Brescello</w:t>
      </w:r>
      <w:r w:rsidRPr="009836B3">
        <w:rPr>
          <w:rFonts w:ascii="Times New Roman" w:hAnsi="Times New Roman" w:cs="Times New Roman"/>
        </w:rPr>
        <w:t xml:space="preserve"> graduatorie vigenti per la copertura di posti</w:t>
      </w:r>
      <w:r>
        <w:rPr>
          <w:rFonts w:ascii="Times New Roman" w:hAnsi="Times New Roman" w:cs="Times New Roman"/>
        </w:rPr>
        <w:t xml:space="preserve"> </w:t>
      </w:r>
      <w:r w:rsidRPr="009836B3">
        <w:rPr>
          <w:rFonts w:ascii="Times New Roman" w:hAnsi="Times New Roman" w:cs="Times New Roman"/>
        </w:rPr>
        <w:t>di pari categoria e profilo, sia con riferimento a vincitori non ancora assunti che di idonei, anche</w:t>
      </w:r>
      <w:r>
        <w:rPr>
          <w:rFonts w:ascii="Times New Roman" w:hAnsi="Times New Roman" w:cs="Times New Roman"/>
        </w:rPr>
        <w:t xml:space="preserve"> </w:t>
      </w:r>
      <w:r w:rsidRPr="009836B3">
        <w:rPr>
          <w:rFonts w:ascii="Times New Roman" w:hAnsi="Times New Roman" w:cs="Times New Roman"/>
        </w:rPr>
        <w:t>per profili equivalenti;</w:t>
      </w:r>
    </w:p>
    <w:p w:rsidR="009836B3" w:rsidRDefault="009836B3" w:rsidP="009836B3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</w:rPr>
      </w:pPr>
      <w:r w:rsidRPr="009836B3">
        <w:rPr>
          <w:rFonts w:ascii="Times New Roman" w:hAnsi="Times New Roman" w:cs="Times New Roman"/>
        </w:rPr>
        <w:t>le rispettive Amministrazioni, con le deliberazioni sopra richiamate, hanno deciso di</w:t>
      </w:r>
      <w:r>
        <w:rPr>
          <w:rFonts w:ascii="Times New Roman" w:hAnsi="Times New Roman" w:cs="Times New Roman"/>
        </w:rPr>
        <w:t xml:space="preserve"> </w:t>
      </w:r>
      <w:r w:rsidRPr="009836B3">
        <w:rPr>
          <w:rFonts w:ascii="Times New Roman" w:hAnsi="Times New Roman" w:cs="Times New Roman"/>
        </w:rPr>
        <w:t xml:space="preserve">sottoscrivere </w:t>
      </w:r>
      <w:r w:rsidR="004B35D7">
        <w:rPr>
          <w:rFonts w:ascii="Times New Roman" w:hAnsi="Times New Roman" w:cs="Times New Roman"/>
        </w:rPr>
        <w:t xml:space="preserve">un </w:t>
      </w:r>
      <w:r w:rsidRPr="009836B3">
        <w:rPr>
          <w:rFonts w:ascii="Times New Roman" w:hAnsi="Times New Roman" w:cs="Times New Roman"/>
        </w:rPr>
        <w:t xml:space="preserve">accordo ai fini dell’utilizzazione </w:t>
      </w:r>
      <w:r>
        <w:rPr>
          <w:rFonts w:ascii="Times New Roman" w:hAnsi="Times New Roman" w:cs="Times New Roman"/>
        </w:rPr>
        <w:t xml:space="preserve">da parte del comune di </w:t>
      </w:r>
      <w:r w:rsidR="00292CD3">
        <w:rPr>
          <w:rFonts w:ascii="Times New Roman" w:hAnsi="Times New Roman" w:cs="Times New Roman"/>
        </w:rPr>
        <w:t xml:space="preserve">Brescello </w:t>
      </w:r>
      <w:r w:rsidRPr="009836B3">
        <w:rPr>
          <w:rFonts w:ascii="Times New Roman" w:hAnsi="Times New Roman" w:cs="Times New Roman"/>
        </w:rPr>
        <w:t xml:space="preserve">della graduatoria del </w:t>
      </w:r>
      <w:r w:rsidR="003F4C3C">
        <w:rPr>
          <w:rFonts w:ascii="Times New Roman" w:hAnsi="Times New Roman" w:cs="Times New Roman"/>
        </w:rPr>
        <w:t>“</w:t>
      </w:r>
      <w:r w:rsidRPr="009836B3">
        <w:rPr>
          <w:rFonts w:ascii="Times New Roman" w:hAnsi="Times New Roman" w:cs="Times New Roman"/>
        </w:rPr>
        <w:t>concorso</w:t>
      </w:r>
      <w:r>
        <w:rPr>
          <w:rFonts w:ascii="Times New Roman" w:hAnsi="Times New Roman" w:cs="Times New Roman"/>
        </w:rPr>
        <w:t xml:space="preserve"> </w:t>
      </w:r>
      <w:r w:rsidRPr="009836B3">
        <w:rPr>
          <w:rFonts w:ascii="Times New Roman" w:hAnsi="Times New Roman" w:cs="Times New Roman"/>
        </w:rPr>
        <w:t xml:space="preserve">pubblico indetto dal Comune di </w:t>
      </w:r>
      <w:r w:rsidR="00292CD3">
        <w:rPr>
          <w:rFonts w:ascii="Times New Roman" w:hAnsi="Times New Roman" w:cs="Times New Roman"/>
        </w:rPr>
        <w:t>Dosolo</w:t>
      </w:r>
      <w:r w:rsidRPr="009836B3">
        <w:rPr>
          <w:rFonts w:ascii="Times New Roman" w:hAnsi="Times New Roman" w:cs="Times New Roman"/>
        </w:rPr>
        <w:t xml:space="preserve"> per la copertura di n. </w:t>
      </w:r>
      <w:r w:rsidR="006967B7">
        <w:rPr>
          <w:rFonts w:ascii="Times New Roman" w:hAnsi="Times New Roman" w:cs="Times New Roman"/>
        </w:rPr>
        <w:t>2</w:t>
      </w:r>
      <w:r w:rsidRPr="009836B3">
        <w:rPr>
          <w:rFonts w:ascii="Times New Roman" w:hAnsi="Times New Roman" w:cs="Times New Roman"/>
        </w:rPr>
        <w:t xml:space="preserve"> post</w:t>
      </w:r>
      <w:r w:rsidR="006967B7">
        <w:rPr>
          <w:rFonts w:ascii="Times New Roman" w:hAnsi="Times New Roman" w:cs="Times New Roman"/>
        </w:rPr>
        <w:t>i</w:t>
      </w:r>
      <w:r w:rsidR="003F4C3C">
        <w:rPr>
          <w:rFonts w:ascii="Times New Roman" w:hAnsi="Times New Roman" w:cs="Times New Roman"/>
        </w:rPr>
        <w:t xml:space="preserve"> per il profilo di </w:t>
      </w:r>
      <w:r w:rsidR="00292CD3">
        <w:rPr>
          <w:rFonts w:ascii="Times New Roman" w:hAnsi="Times New Roman" w:cs="Times New Roman"/>
        </w:rPr>
        <w:t>istruttore amministrativo</w:t>
      </w:r>
      <w:r w:rsidRPr="009836B3">
        <w:rPr>
          <w:rFonts w:ascii="Times New Roman" w:hAnsi="Times New Roman" w:cs="Times New Roman"/>
        </w:rPr>
        <w:t xml:space="preserve"> - Categoria </w:t>
      </w:r>
      <w:r w:rsidR="00292CD3">
        <w:rPr>
          <w:rFonts w:ascii="Times New Roman" w:hAnsi="Times New Roman" w:cs="Times New Roman"/>
        </w:rPr>
        <w:t>C1</w:t>
      </w:r>
      <w:r w:rsidRPr="009836B3">
        <w:rPr>
          <w:rFonts w:ascii="Times New Roman" w:hAnsi="Times New Roman" w:cs="Times New Roman"/>
        </w:rPr>
        <w:t>,</w:t>
      </w:r>
      <w:r w:rsidR="003F4C3C">
        <w:rPr>
          <w:rFonts w:ascii="Times New Roman" w:hAnsi="Times New Roman" w:cs="Times New Roman"/>
        </w:rPr>
        <w:t>di cui n. 1 presso il Comune di Dosolo e n. 1 presso il Comune di Gonzaga,”</w:t>
      </w:r>
      <w:r w:rsidRPr="009836B3">
        <w:rPr>
          <w:rFonts w:ascii="Times New Roman" w:hAnsi="Times New Roman" w:cs="Times New Roman"/>
        </w:rPr>
        <w:t xml:space="preserve"> in corso di validità, approvata con determinazione n. </w:t>
      </w:r>
      <w:r w:rsidR="00CC4D2C">
        <w:rPr>
          <w:rFonts w:ascii="Times New Roman" w:hAnsi="Times New Roman" w:cs="Times New Roman"/>
        </w:rPr>
        <w:t>141</w:t>
      </w:r>
      <w:r>
        <w:rPr>
          <w:rFonts w:ascii="Times New Roman" w:hAnsi="Times New Roman" w:cs="Times New Roman"/>
        </w:rPr>
        <w:t xml:space="preserve"> </w:t>
      </w:r>
      <w:r w:rsidRPr="009836B3">
        <w:rPr>
          <w:rFonts w:ascii="Times New Roman" w:hAnsi="Times New Roman" w:cs="Times New Roman"/>
        </w:rPr>
        <w:t xml:space="preserve">del </w:t>
      </w:r>
      <w:r w:rsidR="00CC4D2C">
        <w:rPr>
          <w:rFonts w:ascii="Times New Roman" w:hAnsi="Times New Roman" w:cs="Times New Roman"/>
        </w:rPr>
        <w:t>28</w:t>
      </w:r>
      <w:r w:rsidR="006967B7">
        <w:rPr>
          <w:rFonts w:ascii="Times New Roman" w:hAnsi="Times New Roman" w:cs="Times New Roman"/>
        </w:rPr>
        <w:t>.05.2022</w:t>
      </w:r>
      <w:r w:rsidRPr="009836B3">
        <w:rPr>
          <w:rFonts w:ascii="Times New Roman" w:hAnsi="Times New Roman" w:cs="Times New Roman"/>
        </w:rPr>
        <w:t>;</w:t>
      </w:r>
    </w:p>
    <w:p w:rsidR="003F4C3C" w:rsidRPr="008E23FA" w:rsidRDefault="003F4C3C" w:rsidP="009836B3">
      <w:pPr>
        <w:numPr>
          <w:ilvl w:val="0"/>
          <w:numId w:val="1"/>
        </w:numPr>
        <w:tabs>
          <w:tab w:val="left" w:pos="291"/>
        </w:tabs>
        <w:suppressAutoHyphens/>
        <w:ind w:left="283" w:hanging="283"/>
        <w:jc w:val="both"/>
        <w:rPr>
          <w:rFonts w:ascii="Times New Roman" w:hAnsi="Times New Roman" w:cs="Times New Roman"/>
          <w:color w:val="FF0000"/>
        </w:rPr>
      </w:pPr>
      <w:r w:rsidRPr="008E23FA">
        <w:rPr>
          <w:rFonts w:ascii="Times New Roman" w:hAnsi="Times New Roman" w:cs="Times New Roman"/>
        </w:rPr>
        <w:t>preso atto che il Comune di Gonzaga nulla osta all’utilizzo della graduatoria da parte del Comune di Brescello;</w:t>
      </w:r>
      <w:r w:rsidR="004B35D7" w:rsidRPr="008E23FA">
        <w:rPr>
          <w:rFonts w:ascii="Times New Roman" w:hAnsi="Times New Roman" w:cs="Times New Roman"/>
        </w:rPr>
        <w:t xml:space="preserve"> </w:t>
      </w:r>
    </w:p>
    <w:bookmarkEnd w:id="2"/>
    <w:bookmarkEnd w:id="3"/>
    <w:p w:rsidR="009836B3" w:rsidRPr="009836B3" w:rsidRDefault="009836B3" w:rsidP="009836B3">
      <w:pPr>
        <w:tabs>
          <w:tab w:val="left" w:pos="291"/>
        </w:tabs>
        <w:suppressAutoHyphens/>
        <w:ind w:left="283"/>
        <w:jc w:val="both"/>
        <w:rPr>
          <w:rFonts w:ascii="Times New Roman" w:hAnsi="Times New Roman" w:cs="Times New Roman"/>
        </w:rPr>
      </w:pPr>
    </w:p>
    <w:p w:rsidR="00183A56" w:rsidRDefault="009836B3" w:rsidP="008A6D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Tanto premesso, </w:t>
      </w:r>
      <w:r w:rsidR="00183A56" w:rsidRPr="009836B3">
        <w:rPr>
          <w:rFonts w:ascii="Times New Roman" w:hAnsi="Times New Roman" w:cs="Times New Roman"/>
        </w:rPr>
        <w:t>tra le parti come sopra costituite,</w:t>
      </w:r>
    </w:p>
    <w:p w:rsidR="002D6F28" w:rsidRDefault="002D6F28" w:rsidP="008A6DF3">
      <w:pPr>
        <w:jc w:val="both"/>
        <w:rPr>
          <w:rFonts w:ascii="Times New Roman" w:hAnsi="Times New Roman" w:cs="Times New Roman"/>
        </w:rPr>
      </w:pPr>
    </w:p>
    <w:p w:rsidR="002D6F28" w:rsidRPr="009836B3" w:rsidRDefault="002D6F28" w:rsidP="008A6DF3">
      <w:pPr>
        <w:jc w:val="both"/>
        <w:rPr>
          <w:rFonts w:ascii="Times New Roman" w:hAnsi="Times New Roman" w:cs="Times New Roman"/>
        </w:rPr>
      </w:pPr>
      <w:r w:rsidRPr="002D6F28">
        <w:rPr>
          <w:rFonts w:ascii="Times New Roman" w:hAnsi="Times New Roman" w:cs="Times New Roman"/>
        </w:rPr>
        <w:t>VISTI gli artt. 35 e 36 del D.Lgs. 165/2001 e 91 del D.Lgs. 267/2000;</w:t>
      </w:r>
    </w:p>
    <w:p w:rsidR="00183A56" w:rsidRPr="00C12EE7" w:rsidRDefault="00183A56" w:rsidP="008A6DF3">
      <w:pPr>
        <w:jc w:val="both"/>
        <w:rPr>
          <w:rFonts w:ascii="Times New Roman" w:hAnsi="Times New Roman" w:cs="Times New Roman"/>
        </w:rPr>
      </w:pPr>
    </w:p>
    <w:p w:rsidR="00183A56" w:rsidRPr="00C12EE7" w:rsidRDefault="00183A56" w:rsidP="008A6DF3">
      <w:pPr>
        <w:jc w:val="center"/>
        <w:rPr>
          <w:rFonts w:ascii="Times New Roman" w:hAnsi="Times New Roman" w:cs="Times New Roman"/>
        </w:rPr>
      </w:pPr>
      <w:r w:rsidRPr="00C12EE7">
        <w:rPr>
          <w:rFonts w:ascii="Times New Roman" w:hAnsi="Times New Roman" w:cs="Times New Roman"/>
        </w:rPr>
        <w:t>SI STIPULA E CONVIENE QUANTO SEGUE</w:t>
      </w:r>
    </w:p>
    <w:p w:rsidR="00183A56" w:rsidRPr="00C12EE7" w:rsidRDefault="00183A56" w:rsidP="008A6DF3">
      <w:pPr>
        <w:jc w:val="both"/>
        <w:rPr>
          <w:rFonts w:ascii="Times New Roman" w:hAnsi="Times New Roman" w:cs="Times New Roman"/>
        </w:rPr>
      </w:pPr>
    </w:p>
    <w:p w:rsidR="00183A56" w:rsidRPr="00736AB1" w:rsidRDefault="00183A56" w:rsidP="008A6DF3">
      <w:pPr>
        <w:pStyle w:val="Corpodeltesto2"/>
        <w:spacing w:after="0" w:line="240" w:lineRule="auto"/>
        <w:rPr>
          <w:rFonts w:ascii="Times New Roman" w:hAnsi="Times New Roman" w:cs="Times New Roman"/>
          <w:szCs w:val="24"/>
        </w:rPr>
      </w:pPr>
      <w:r w:rsidRPr="00736AB1">
        <w:rPr>
          <w:rFonts w:ascii="Times New Roman" w:hAnsi="Times New Roman" w:cs="Times New Roman"/>
          <w:szCs w:val="24"/>
        </w:rPr>
        <w:t>Le parti approvano la premessa, come parte integrante e sostanziale del presente accordo.</w:t>
      </w:r>
    </w:p>
    <w:p w:rsidR="008A6DF3" w:rsidRPr="00736AB1" w:rsidRDefault="008A6DF3" w:rsidP="008A6DF3">
      <w:pPr>
        <w:jc w:val="both"/>
        <w:rPr>
          <w:rFonts w:ascii="Times New Roman" w:hAnsi="Times New Roman" w:cs="Times New Roman"/>
        </w:rPr>
      </w:pP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  <w:b/>
          <w:bCs/>
        </w:rPr>
        <w:t xml:space="preserve">Art. 1 </w:t>
      </w:r>
      <w:r w:rsidRPr="00D562AC">
        <w:rPr>
          <w:rFonts w:ascii="Times New Roman" w:hAnsi="Times New Roman" w:cs="Times New Roman"/>
        </w:rPr>
        <w:t xml:space="preserve">Il Comune di </w:t>
      </w:r>
      <w:r w:rsidR="003F4C3C">
        <w:rPr>
          <w:rFonts w:ascii="Times New Roman" w:hAnsi="Times New Roman" w:cs="Times New Roman"/>
        </w:rPr>
        <w:t>Brescello</w:t>
      </w:r>
      <w:r w:rsidRPr="00D562AC">
        <w:rPr>
          <w:rFonts w:ascii="Times New Roman" w:hAnsi="Times New Roman" w:cs="Times New Roman"/>
        </w:rPr>
        <w:t>, ai sensi di quanto previsto dalla normativa vigente in materia e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 xml:space="preserve">nel rispetto della disciplina regolamentare, si riserva la possibilità di utilizzare la graduatoria </w:t>
      </w:r>
      <w:r w:rsidR="006967B7" w:rsidRPr="00D562AC">
        <w:rPr>
          <w:rFonts w:ascii="Times New Roman" w:hAnsi="Times New Roman" w:cs="Times New Roman"/>
        </w:rPr>
        <w:t xml:space="preserve">in corso di validità </w:t>
      </w:r>
      <w:r w:rsidRPr="00D562AC">
        <w:rPr>
          <w:rFonts w:ascii="Times New Roman" w:hAnsi="Times New Roman" w:cs="Times New Roman"/>
        </w:rPr>
        <w:t>degli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 xml:space="preserve">idonei del concorso pubblico per esami </w:t>
      </w:r>
      <w:r w:rsidRPr="004B35D7">
        <w:rPr>
          <w:rFonts w:ascii="Times New Roman" w:hAnsi="Times New Roman" w:cs="Times New Roman"/>
          <w:u w:val="single"/>
        </w:rPr>
        <w:t>per la copertura di n.</w:t>
      </w:r>
      <w:r w:rsidR="006A7EDC" w:rsidRPr="004B35D7">
        <w:rPr>
          <w:rFonts w:ascii="Times New Roman" w:hAnsi="Times New Roman" w:cs="Times New Roman"/>
          <w:u w:val="single"/>
        </w:rPr>
        <w:t xml:space="preserve"> </w:t>
      </w:r>
      <w:r w:rsidRPr="004B35D7">
        <w:rPr>
          <w:rFonts w:ascii="Times New Roman" w:hAnsi="Times New Roman" w:cs="Times New Roman"/>
          <w:u w:val="single"/>
        </w:rPr>
        <w:t>2 posti</w:t>
      </w:r>
      <w:r w:rsidRPr="00D562AC">
        <w:rPr>
          <w:rFonts w:ascii="Times New Roman" w:hAnsi="Times New Roman" w:cs="Times New Roman"/>
        </w:rPr>
        <w:t xml:space="preserve"> per il profilo di “</w:t>
      </w:r>
      <w:r w:rsidR="003F4C3C">
        <w:rPr>
          <w:rFonts w:ascii="Times New Roman" w:hAnsi="Times New Roman" w:cs="Times New Roman"/>
        </w:rPr>
        <w:t>Istruttore amministrativo</w:t>
      </w:r>
      <w:r w:rsidRPr="00D562AC">
        <w:rPr>
          <w:rFonts w:ascii="Times New Roman" w:hAnsi="Times New Roman" w:cs="Times New Roman"/>
        </w:rPr>
        <w:t xml:space="preserve">” - Categoria </w:t>
      </w:r>
      <w:r w:rsidR="003F4C3C">
        <w:rPr>
          <w:rFonts w:ascii="Times New Roman" w:hAnsi="Times New Roman" w:cs="Times New Roman"/>
        </w:rPr>
        <w:t>C1</w:t>
      </w:r>
      <w:r w:rsidRPr="00D562AC">
        <w:rPr>
          <w:rFonts w:ascii="Times New Roman" w:hAnsi="Times New Roman" w:cs="Times New Roman"/>
        </w:rPr>
        <w:t xml:space="preserve"> -, indetto dal Comune di </w:t>
      </w:r>
      <w:r w:rsidR="003F4C3C">
        <w:rPr>
          <w:rFonts w:ascii="Times New Roman" w:hAnsi="Times New Roman" w:cs="Times New Roman"/>
        </w:rPr>
        <w:t>Dosolo</w:t>
      </w:r>
      <w:r w:rsidRPr="00D562AC">
        <w:rPr>
          <w:rFonts w:ascii="Times New Roman" w:hAnsi="Times New Roman" w:cs="Times New Roman"/>
        </w:rPr>
        <w:t>, per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 xml:space="preserve">l’assunzione di </w:t>
      </w:r>
      <w:r w:rsidR="003F4C3C">
        <w:rPr>
          <w:rFonts w:ascii="Times New Roman" w:hAnsi="Times New Roman" w:cs="Times New Roman"/>
        </w:rPr>
        <w:t xml:space="preserve">n. 2 </w:t>
      </w:r>
      <w:r w:rsidRPr="00D562AC">
        <w:rPr>
          <w:rFonts w:ascii="Times New Roman" w:hAnsi="Times New Roman" w:cs="Times New Roman"/>
        </w:rPr>
        <w:t xml:space="preserve">unità di Categoria </w:t>
      </w:r>
      <w:r w:rsidR="003F4C3C">
        <w:rPr>
          <w:rFonts w:ascii="Times New Roman" w:hAnsi="Times New Roman" w:cs="Times New Roman"/>
        </w:rPr>
        <w:t>C1</w:t>
      </w:r>
      <w:r w:rsidRPr="00D562AC">
        <w:rPr>
          <w:rFonts w:ascii="Times New Roman" w:hAnsi="Times New Roman" w:cs="Times New Roman"/>
        </w:rPr>
        <w:t>, “</w:t>
      </w:r>
      <w:r w:rsidR="003F4C3C">
        <w:rPr>
          <w:rFonts w:ascii="Times New Roman" w:hAnsi="Times New Roman" w:cs="Times New Roman"/>
        </w:rPr>
        <w:t>istruttore amministrativo</w:t>
      </w:r>
      <w:r w:rsidRPr="00741008">
        <w:rPr>
          <w:rFonts w:ascii="Times New Roman" w:hAnsi="Times New Roman" w:cs="Times New Roman"/>
        </w:rPr>
        <w:t>” a tempo pieno e</w:t>
      </w:r>
      <w:r w:rsidR="00B36ABA" w:rsidRPr="00741008">
        <w:rPr>
          <w:rFonts w:ascii="Times New Roman" w:hAnsi="Times New Roman" w:cs="Times New Roman"/>
        </w:rPr>
        <w:t xml:space="preserve"> </w:t>
      </w:r>
      <w:r w:rsidR="003F4C3C">
        <w:rPr>
          <w:rFonts w:ascii="Times New Roman" w:hAnsi="Times New Roman" w:cs="Times New Roman"/>
        </w:rPr>
        <w:t>in</w:t>
      </w:r>
      <w:r w:rsidRPr="00741008">
        <w:rPr>
          <w:rFonts w:ascii="Times New Roman" w:hAnsi="Times New Roman" w:cs="Times New Roman"/>
        </w:rPr>
        <w:t>determinato.</w:t>
      </w:r>
    </w:p>
    <w:p w:rsidR="00D562AC" w:rsidRPr="00D562AC" w:rsidRDefault="00D562AC" w:rsidP="00D562AC">
      <w:pPr>
        <w:jc w:val="both"/>
        <w:rPr>
          <w:rFonts w:ascii="Times New Roman" w:hAnsi="Times New Roman" w:cs="Times New Roman"/>
        </w:rPr>
      </w:pP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  <w:b/>
          <w:bCs/>
        </w:rPr>
        <w:t xml:space="preserve">Art. 2 </w:t>
      </w:r>
      <w:r w:rsidRPr="00D562AC">
        <w:rPr>
          <w:rFonts w:ascii="Times New Roman" w:hAnsi="Times New Roman" w:cs="Times New Roman"/>
        </w:rPr>
        <w:t xml:space="preserve">L’utilizzazione della graduatoria di cui al punto 1 da parte del Comune di </w:t>
      </w:r>
      <w:r w:rsidR="003F4C3C">
        <w:rPr>
          <w:rFonts w:ascii="Times New Roman" w:hAnsi="Times New Roman" w:cs="Times New Roman"/>
        </w:rPr>
        <w:t>Brescello</w:t>
      </w:r>
      <w:r w:rsidRPr="00D562AC">
        <w:rPr>
          <w:rFonts w:ascii="Times New Roman" w:hAnsi="Times New Roman" w:cs="Times New Roman"/>
        </w:rPr>
        <w:t xml:space="preserve"> avviene a seguito di richiesta formale inoltrata dal medesimo a questo Comune.</w:t>
      </w:r>
    </w:p>
    <w:p w:rsidR="00D562AC" w:rsidRPr="00D562AC" w:rsidRDefault="00D562AC" w:rsidP="00D562AC">
      <w:pPr>
        <w:jc w:val="both"/>
        <w:rPr>
          <w:rFonts w:ascii="Times New Roman" w:hAnsi="Times New Roman" w:cs="Times New Roman"/>
        </w:rPr>
      </w:pP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  <w:b/>
          <w:bCs/>
        </w:rPr>
        <w:t xml:space="preserve">Art. 3 </w:t>
      </w:r>
      <w:r w:rsidRPr="00D562AC">
        <w:rPr>
          <w:rFonts w:ascii="Times New Roman" w:hAnsi="Times New Roman" w:cs="Times New Roman"/>
        </w:rPr>
        <w:t xml:space="preserve">In caso di accettazione della proposta di contratto del Comune di </w:t>
      </w:r>
      <w:r w:rsidR="003F4C3C">
        <w:rPr>
          <w:rFonts w:ascii="Times New Roman" w:hAnsi="Times New Roman" w:cs="Times New Roman"/>
        </w:rPr>
        <w:t>Brescello</w:t>
      </w:r>
      <w:r w:rsidRPr="00D562AC">
        <w:rPr>
          <w:rFonts w:ascii="Times New Roman" w:hAnsi="Times New Roman" w:cs="Times New Roman"/>
        </w:rPr>
        <w:t xml:space="preserve"> da parte del</w:t>
      </w:r>
      <w:r w:rsidR="004B35D7">
        <w:rPr>
          <w:rFonts w:ascii="Times New Roman" w:hAnsi="Times New Roman" w:cs="Times New Roman"/>
        </w:rPr>
        <w:t>/i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candidato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 xml:space="preserve"> utilmente collocato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 xml:space="preserve"> nella graduatoria approvata, il medesimo Comune di </w:t>
      </w:r>
      <w:r w:rsidR="003F4C3C">
        <w:rPr>
          <w:rFonts w:ascii="Times New Roman" w:hAnsi="Times New Roman" w:cs="Times New Roman"/>
        </w:rPr>
        <w:t>Brescello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ed il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 xml:space="preserve"> citato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 xml:space="preserve"> candidato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 xml:space="preserve"> risultato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 xml:space="preserve"> idoneo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 xml:space="preserve"> procederanno alla stipulazione del contratto individuale di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lavoro in base alla normativa vigente.</w:t>
      </w:r>
    </w:p>
    <w:p w:rsidR="00D562AC" w:rsidRPr="00D562AC" w:rsidRDefault="00D562AC" w:rsidP="00D562AC">
      <w:pPr>
        <w:jc w:val="both"/>
        <w:rPr>
          <w:rFonts w:ascii="Times New Roman" w:hAnsi="Times New Roman" w:cs="Times New Roman"/>
        </w:rPr>
      </w:pP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  <w:b/>
          <w:bCs/>
        </w:rPr>
        <w:t xml:space="preserve">Art. 4 </w:t>
      </w:r>
      <w:r w:rsidRPr="00D562AC">
        <w:rPr>
          <w:rFonts w:ascii="Times New Roman" w:hAnsi="Times New Roman" w:cs="Times New Roman"/>
        </w:rPr>
        <w:t xml:space="preserve">L’eventuale rifiuto a prendere servizio presso il Comune di </w:t>
      </w:r>
      <w:r w:rsidR="003F4C3C">
        <w:rPr>
          <w:rFonts w:ascii="Times New Roman" w:hAnsi="Times New Roman" w:cs="Times New Roman"/>
        </w:rPr>
        <w:t>Brescello</w:t>
      </w:r>
      <w:r w:rsidRPr="00D562AC">
        <w:rPr>
          <w:rFonts w:ascii="Times New Roman" w:hAnsi="Times New Roman" w:cs="Times New Roman"/>
        </w:rPr>
        <w:t xml:space="preserve"> espresso dal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 xml:space="preserve">candidato idoneo all’uopo consultato non pregiudicherà in alcun modo la posizione </w:t>
      </w:r>
      <w:r w:rsidR="006A7EDC">
        <w:rPr>
          <w:rFonts w:ascii="Times New Roman" w:hAnsi="Times New Roman" w:cs="Times New Roman"/>
        </w:rPr>
        <w:t>nella</w:t>
      </w:r>
      <w:r w:rsidRPr="00D562AC">
        <w:rPr>
          <w:rFonts w:ascii="Times New Roman" w:hAnsi="Times New Roman" w:cs="Times New Roman"/>
        </w:rPr>
        <w:t xml:space="preserve"> graduatoria</w:t>
      </w:r>
      <w:r>
        <w:rPr>
          <w:rFonts w:ascii="Times New Roman" w:hAnsi="Times New Roman" w:cs="Times New Roman"/>
        </w:rPr>
        <w:t xml:space="preserve"> </w:t>
      </w:r>
      <w:r w:rsidR="006A7EDC">
        <w:rPr>
          <w:rFonts w:ascii="Times New Roman" w:hAnsi="Times New Roman" w:cs="Times New Roman"/>
        </w:rPr>
        <w:t xml:space="preserve">del comune di </w:t>
      </w:r>
      <w:r w:rsidR="003F4C3C">
        <w:rPr>
          <w:rFonts w:ascii="Times New Roman" w:hAnsi="Times New Roman" w:cs="Times New Roman"/>
        </w:rPr>
        <w:t>Dosolo</w:t>
      </w:r>
      <w:r w:rsidR="006A7EDC"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del candidato medesimo.</w:t>
      </w: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  <w:b/>
          <w:bCs/>
        </w:rPr>
        <w:t xml:space="preserve">Art. 5 </w:t>
      </w:r>
      <w:r w:rsidRPr="00D562AC">
        <w:rPr>
          <w:rFonts w:ascii="Times New Roman" w:hAnsi="Times New Roman" w:cs="Times New Roman"/>
        </w:rPr>
        <w:t>La procedura di utilizzo della graduatoria concorsuale di cui al punto 1 deve avvenire nel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rispetto della normativa finanziaria concernente le assunzioni del personale nelle pubbliche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lastRenderedPageBreak/>
        <w:t>amministrazioni vigente alla data di avvio della procedura, nonché nel rispetto dei principi in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materia di programmazione triennale dei fabbisogni del personale previsti dall’art.39 della Legge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n.449/1997 ed in coerenza con i vincoli posti dagli strumenti di programmazione economico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finanziaria dell’Ente.</w:t>
      </w:r>
    </w:p>
    <w:p w:rsidR="00D562AC" w:rsidRPr="00D562AC" w:rsidRDefault="00D562AC" w:rsidP="00D562AC">
      <w:pPr>
        <w:jc w:val="both"/>
        <w:rPr>
          <w:rFonts w:ascii="Times New Roman" w:hAnsi="Times New Roman" w:cs="Times New Roman"/>
        </w:rPr>
      </w:pP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  <w:b/>
          <w:bCs/>
        </w:rPr>
        <w:t xml:space="preserve">Art. 6 </w:t>
      </w:r>
      <w:r w:rsidRPr="00D562AC">
        <w:rPr>
          <w:rFonts w:ascii="Times New Roman" w:hAnsi="Times New Roman" w:cs="Times New Roman"/>
        </w:rPr>
        <w:t>Il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 xml:space="preserve"> candidato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 xml:space="preserve"> idoneo</w:t>
      </w:r>
      <w:r w:rsidR="004B35D7">
        <w:rPr>
          <w:rFonts w:ascii="Times New Roman" w:hAnsi="Times New Roman" w:cs="Times New Roman"/>
        </w:rPr>
        <w:t>/i</w:t>
      </w:r>
      <w:r w:rsidRPr="00D562AC">
        <w:rPr>
          <w:rFonts w:ascii="Times New Roman" w:hAnsi="Times New Roman" w:cs="Times New Roman"/>
        </w:rPr>
        <w:t>, al momento dell’accettazione dell’assunzione presso il Comune di</w:t>
      </w:r>
      <w:r>
        <w:rPr>
          <w:rFonts w:ascii="Times New Roman" w:hAnsi="Times New Roman" w:cs="Times New Roman"/>
        </w:rPr>
        <w:t xml:space="preserve"> </w:t>
      </w:r>
      <w:r w:rsidR="003F4C3C">
        <w:rPr>
          <w:rFonts w:ascii="Times New Roman" w:hAnsi="Times New Roman" w:cs="Times New Roman"/>
        </w:rPr>
        <w:t>Brescello</w:t>
      </w:r>
      <w:r w:rsidR="006967B7" w:rsidRPr="00B36ABA">
        <w:rPr>
          <w:rFonts w:ascii="Times New Roman" w:hAnsi="Times New Roman" w:cs="Times New Roman"/>
        </w:rPr>
        <w:t xml:space="preserve"> </w:t>
      </w:r>
      <w:r w:rsidRPr="00B36ABA">
        <w:rPr>
          <w:rFonts w:ascii="Times New Roman" w:hAnsi="Times New Roman" w:cs="Times New Roman"/>
        </w:rPr>
        <w:t xml:space="preserve">con rapporto di lavoro a tempo </w:t>
      </w:r>
      <w:r w:rsidR="003F4C3C">
        <w:rPr>
          <w:rFonts w:ascii="Times New Roman" w:hAnsi="Times New Roman" w:cs="Times New Roman"/>
        </w:rPr>
        <w:t>in</w:t>
      </w:r>
      <w:r w:rsidRPr="00B36ABA">
        <w:rPr>
          <w:rFonts w:ascii="Times New Roman" w:hAnsi="Times New Roman" w:cs="Times New Roman"/>
        </w:rPr>
        <w:t>determinato, sarà</w:t>
      </w:r>
      <w:r w:rsidRPr="00D562AC">
        <w:rPr>
          <w:rFonts w:ascii="Times New Roman" w:hAnsi="Times New Roman" w:cs="Times New Roman"/>
        </w:rPr>
        <w:t xml:space="preserve"> debitamente informato da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 xml:space="preserve">codesto Ente della impossibilità di costituire un rapporto di lavoro con il Comune di </w:t>
      </w:r>
      <w:r w:rsidR="003F4C3C">
        <w:rPr>
          <w:rFonts w:ascii="Times New Roman" w:hAnsi="Times New Roman" w:cs="Times New Roman"/>
        </w:rPr>
        <w:t>Dosolo</w:t>
      </w:r>
      <w:r w:rsidRPr="00D562AC">
        <w:rPr>
          <w:rFonts w:ascii="Times New Roman" w:hAnsi="Times New Roman" w:cs="Times New Roman"/>
        </w:rPr>
        <w:t xml:space="preserve"> per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eventuale scorrimento della graduatoria di cui trattasi.</w:t>
      </w:r>
    </w:p>
    <w:p w:rsidR="00D562AC" w:rsidRPr="00D562AC" w:rsidRDefault="00D562AC" w:rsidP="00D562AC">
      <w:pPr>
        <w:jc w:val="both"/>
        <w:rPr>
          <w:rFonts w:ascii="Times New Roman" w:hAnsi="Times New Roman" w:cs="Times New Roman"/>
        </w:rPr>
      </w:pPr>
    </w:p>
    <w:p w:rsidR="00D562AC" w:rsidRP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  <w:b/>
          <w:bCs/>
        </w:rPr>
        <w:t xml:space="preserve">Art.7 </w:t>
      </w:r>
      <w:r w:rsidRPr="00D562AC">
        <w:rPr>
          <w:rFonts w:ascii="Times New Roman" w:hAnsi="Times New Roman" w:cs="Times New Roman"/>
        </w:rPr>
        <w:t>Il presente accordo ha una durata limitata al periodo di validità della graduatoria concorsuale</w:t>
      </w: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</w:rPr>
        <w:t>che ne costituisce oggetto e finalità.</w:t>
      </w:r>
    </w:p>
    <w:p w:rsidR="00D562AC" w:rsidRPr="00D562AC" w:rsidRDefault="00D562AC" w:rsidP="00D562AC">
      <w:pPr>
        <w:jc w:val="both"/>
        <w:rPr>
          <w:rFonts w:ascii="Times New Roman" w:hAnsi="Times New Roman" w:cs="Times New Roman"/>
        </w:rPr>
      </w:pP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  <w:b/>
          <w:bCs/>
        </w:rPr>
        <w:t xml:space="preserve">Art. 8 </w:t>
      </w:r>
      <w:r w:rsidRPr="00D562AC">
        <w:rPr>
          <w:rFonts w:ascii="Times New Roman" w:hAnsi="Times New Roman" w:cs="Times New Roman"/>
        </w:rPr>
        <w:t>I Responsabili dei due Enti possono in qualsiasi momento promuovere un incontro per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discutere di ogni aspetto gestionale ed organizzativo inerente il presente accordo.</w:t>
      </w:r>
    </w:p>
    <w:p w:rsidR="00D562AC" w:rsidRPr="00D562AC" w:rsidRDefault="00D562AC" w:rsidP="00D562AC">
      <w:pPr>
        <w:jc w:val="both"/>
        <w:rPr>
          <w:rFonts w:ascii="Times New Roman" w:hAnsi="Times New Roman" w:cs="Times New Roman"/>
        </w:rPr>
      </w:pPr>
    </w:p>
    <w:p w:rsidR="00D562AC" w:rsidRDefault="00D562AC" w:rsidP="00D562AC">
      <w:pPr>
        <w:jc w:val="both"/>
        <w:rPr>
          <w:rFonts w:ascii="Times New Roman" w:hAnsi="Times New Roman" w:cs="Times New Roman"/>
        </w:rPr>
      </w:pPr>
      <w:r w:rsidRPr="00D562AC">
        <w:rPr>
          <w:rFonts w:ascii="Times New Roman" w:hAnsi="Times New Roman" w:cs="Times New Roman"/>
          <w:b/>
          <w:bCs/>
        </w:rPr>
        <w:t xml:space="preserve">Art. 9 </w:t>
      </w:r>
      <w:r w:rsidRPr="00D562AC">
        <w:rPr>
          <w:rFonts w:ascii="Times New Roman" w:hAnsi="Times New Roman" w:cs="Times New Roman"/>
        </w:rPr>
        <w:t>Per quanto non espressamente previsto nel presente accordo si rimanda a specifiche intese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di volta in volta raggiunte tra le Amministrazioni con adozione, se ed in quanto necessario, di atti</w:t>
      </w:r>
      <w:r>
        <w:rPr>
          <w:rFonts w:ascii="Times New Roman" w:hAnsi="Times New Roman" w:cs="Times New Roman"/>
        </w:rPr>
        <w:t xml:space="preserve"> </w:t>
      </w:r>
      <w:r w:rsidRPr="00D562AC">
        <w:rPr>
          <w:rFonts w:ascii="Times New Roman" w:hAnsi="Times New Roman" w:cs="Times New Roman"/>
        </w:rPr>
        <w:t>da parte degli organi competenti, nonché al codice civile ed alle leggi in materia.</w:t>
      </w:r>
    </w:p>
    <w:p w:rsidR="005D05A9" w:rsidRDefault="005D05A9" w:rsidP="00D562AC">
      <w:pPr>
        <w:jc w:val="both"/>
        <w:rPr>
          <w:rFonts w:ascii="Times New Roman" w:hAnsi="Times New Roman" w:cs="Times New Roman"/>
        </w:rPr>
      </w:pPr>
    </w:p>
    <w:p w:rsidR="005D05A9" w:rsidRDefault="005D05A9" w:rsidP="00D562AC">
      <w:pPr>
        <w:jc w:val="both"/>
        <w:rPr>
          <w:rFonts w:ascii="Times New Roman" w:hAnsi="Times New Roman" w:cs="Times New Roman"/>
        </w:rPr>
      </w:pPr>
      <w:r w:rsidRPr="005D05A9">
        <w:rPr>
          <w:rFonts w:ascii="Times New Roman" w:hAnsi="Times New Roman" w:cs="Times New Roman"/>
          <w:b/>
        </w:rPr>
        <w:t>Art. 10</w:t>
      </w:r>
      <w:r>
        <w:rPr>
          <w:rFonts w:ascii="Times New Roman" w:hAnsi="Times New Roman" w:cs="Times New Roman"/>
        </w:rPr>
        <w:t xml:space="preserve"> </w:t>
      </w:r>
      <w:r w:rsidRPr="00CD06E6">
        <w:rPr>
          <w:rFonts w:ascii="Times New Roman" w:hAnsi="Times New Roman" w:cs="Times New Roman"/>
        </w:rPr>
        <w:t xml:space="preserve">Il Comune di Brescello si impegna a liquidare al Comune di Dosolo la somma di </w:t>
      </w:r>
      <w:r w:rsidR="00CD06E6" w:rsidRPr="00CD06E6">
        <w:rPr>
          <w:rFonts w:ascii="Times New Roman" w:hAnsi="Times New Roman" w:cs="Times New Roman"/>
        </w:rPr>
        <w:t xml:space="preserve">€ 250,00 </w:t>
      </w:r>
      <w:r w:rsidRPr="00CD06E6">
        <w:rPr>
          <w:rFonts w:ascii="Times New Roman" w:hAnsi="Times New Roman" w:cs="Times New Roman"/>
        </w:rPr>
        <w:t>per ogni candidato assunto a titolo di rimborso spese della procedura concorsuale</w:t>
      </w:r>
    </w:p>
    <w:p w:rsidR="00D562AC" w:rsidRDefault="00D562AC" w:rsidP="008A6DF3">
      <w:pPr>
        <w:jc w:val="center"/>
        <w:rPr>
          <w:rFonts w:ascii="Times New Roman" w:hAnsi="Times New Roman" w:cs="Times New Roman"/>
        </w:rPr>
      </w:pPr>
    </w:p>
    <w:p w:rsidR="008A6DF3" w:rsidRPr="00736AB1" w:rsidRDefault="008A6DF3" w:rsidP="008A6DF3">
      <w:pPr>
        <w:jc w:val="both"/>
        <w:rPr>
          <w:rFonts w:ascii="Times New Roman" w:hAnsi="Times New Roman" w:cs="Times New Roman"/>
        </w:rPr>
      </w:pPr>
      <w:r w:rsidRPr="00736AB1">
        <w:rPr>
          <w:rFonts w:ascii="Times New Roman" w:hAnsi="Times New Roman" w:cs="Times New Roman"/>
        </w:rPr>
        <w:t>Per quanto non espressamente previsto nel presente accordo si rimanda al Codice Civile ed alle Leggi in materia.</w:t>
      </w:r>
    </w:p>
    <w:p w:rsidR="008A6DF3" w:rsidRPr="00736AB1" w:rsidRDefault="008A6DF3" w:rsidP="008A6DF3">
      <w:pPr>
        <w:jc w:val="both"/>
        <w:rPr>
          <w:rFonts w:ascii="Times New Roman" w:hAnsi="Times New Roman" w:cs="Times New Roman"/>
        </w:rPr>
      </w:pPr>
    </w:p>
    <w:p w:rsidR="008A6DF3" w:rsidRDefault="008A6DF3" w:rsidP="008A6DF3">
      <w:pPr>
        <w:jc w:val="both"/>
        <w:rPr>
          <w:rFonts w:ascii="Times New Roman" w:hAnsi="Times New Roman" w:cs="Times New Roman"/>
        </w:rPr>
      </w:pPr>
      <w:r w:rsidRPr="00736AB1">
        <w:rPr>
          <w:rFonts w:ascii="Times New Roman" w:hAnsi="Times New Roman" w:cs="Times New Roman"/>
        </w:rPr>
        <w:t>Il presente accordo è esente da imposta di bollo ai sensi del comma 16 – Allegato B – del D.P.R. 26 ottobre 1972, n. 642, e sarà registrato solo in caso d’uso, ai sensi dell’art. 5 del DPR 25 ottobre 1972, n. 634 e s.m.i.</w:t>
      </w:r>
    </w:p>
    <w:p w:rsidR="00D562AC" w:rsidRPr="00736AB1" w:rsidRDefault="00D562AC" w:rsidP="008A6DF3">
      <w:pPr>
        <w:jc w:val="both"/>
        <w:rPr>
          <w:rFonts w:ascii="Times New Roman" w:hAnsi="Times New Roman" w:cs="Times New Roman"/>
        </w:rPr>
      </w:pPr>
    </w:p>
    <w:p w:rsidR="00C37801" w:rsidRPr="00736AB1" w:rsidRDefault="00C37801" w:rsidP="008A6DF3">
      <w:pPr>
        <w:jc w:val="both"/>
        <w:rPr>
          <w:rFonts w:ascii="Times New Roman" w:hAnsi="Times New Roman" w:cs="Times New Roman"/>
        </w:rPr>
      </w:pPr>
      <w:r w:rsidRPr="00736AB1">
        <w:rPr>
          <w:rFonts w:ascii="Times New Roman" w:hAnsi="Times New Roman" w:cs="Times New Roman"/>
        </w:rPr>
        <w:t xml:space="preserve">Il presente atto è sottoscritto con firma digitale in ottemperanza a quanto disposto dall’art. 15 comma </w:t>
      </w:r>
      <w:r w:rsidR="00CB1BB0">
        <w:rPr>
          <w:rFonts w:ascii="Times New Roman" w:hAnsi="Times New Roman" w:cs="Times New Roman"/>
        </w:rPr>
        <w:t>2</w:t>
      </w:r>
      <w:r w:rsidR="00DE6F26">
        <w:rPr>
          <w:rFonts w:ascii="Times New Roman" w:hAnsi="Times New Roman" w:cs="Times New Roman"/>
        </w:rPr>
        <w:t xml:space="preserve"> bis</w:t>
      </w:r>
      <w:r w:rsidRPr="00736AB1">
        <w:rPr>
          <w:rFonts w:ascii="Times New Roman" w:hAnsi="Times New Roman" w:cs="Times New Roman"/>
        </w:rPr>
        <w:t xml:space="preserve"> della legge 241 del 7 agosto 1990.</w:t>
      </w:r>
    </w:p>
    <w:p w:rsidR="008A6DF3" w:rsidRPr="00736AB1" w:rsidRDefault="008A6DF3" w:rsidP="008A6DF3">
      <w:pPr>
        <w:jc w:val="both"/>
        <w:rPr>
          <w:rFonts w:ascii="Times New Roman" w:hAnsi="Times New Roman" w:cs="Times New Roman"/>
        </w:rPr>
      </w:pPr>
    </w:p>
    <w:p w:rsidR="008A6DF3" w:rsidRDefault="008A6DF3" w:rsidP="008A6DF3">
      <w:pPr>
        <w:jc w:val="both"/>
        <w:rPr>
          <w:rFonts w:ascii="Times New Roman" w:hAnsi="Times New Roman" w:cs="Times New Roman"/>
        </w:rPr>
      </w:pPr>
      <w:r w:rsidRPr="00736AB1">
        <w:rPr>
          <w:rFonts w:ascii="Times New Roman" w:hAnsi="Times New Roman" w:cs="Times New Roman"/>
        </w:rPr>
        <w:t>Letto, confermato e sottoscritto.</w:t>
      </w:r>
    </w:p>
    <w:p w:rsidR="00D562AC" w:rsidRDefault="00D562AC" w:rsidP="008A6DF3">
      <w:pPr>
        <w:jc w:val="both"/>
        <w:rPr>
          <w:rFonts w:ascii="Times New Roman" w:hAnsi="Times New Roman" w:cs="Times New Roman"/>
        </w:rPr>
      </w:pPr>
    </w:p>
    <w:p w:rsidR="00D562AC" w:rsidRDefault="00D562AC" w:rsidP="008A6DF3">
      <w:pPr>
        <w:jc w:val="both"/>
        <w:rPr>
          <w:rFonts w:ascii="Times New Roman" w:hAnsi="Times New Roman" w:cs="Times New Roman"/>
        </w:rPr>
      </w:pPr>
    </w:p>
    <w:p w:rsidR="00D562AC" w:rsidRDefault="00D562AC" w:rsidP="008A6D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PER IL COMUNE DI </w:t>
      </w:r>
      <w:r w:rsidR="003F4C3C">
        <w:rPr>
          <w:rFonts w:ascii="Times New Roman" w:hAnsi="Times New Roman" w:cs="Times New Roman"/>
        </w:rPr>
        <w:t>DOSOLO</w:t>
      </w:r>
      <w:r>
        <w:rPr>
          <w:rFonts w:ascii="Times New Roman" w:hAnsi="Times New Roman" w:cs="Times New Roman"/>
        </w:rPr>
        <w:tab/>
      </w:r>
      <w:r w:rsidR="006A7EDC">
        <w:rPr>
          <w:rFonts w:ascii="Times New Roman" w:hAnsi="Times New Roman" w:cs="Times New Roman"/>
        </w:rPr>
        <w:t xml:space="preserve">    </w:t>
      </w:r>
      <w:r w:rsidR="003F4C3C">
        <w:rPr>
          <w:rFonts w:ascii="Times New Roman" w:hAnsi="Times New Roman" w:cs="Times New Roman"/>
        </w:rPr>
        <w:t xml:space="preserve">                      </w:t>
      </w:r>
      <w:r w:rsidR="006A7ED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PER IL COMUNE DI</w:t>
      </w:r>
      <w:r w:rsidR="006A7EDC">
        <w:rPr>
          <w:rFonts w:ascii="Times New Roman" w:hAnsi="Times New Roman" w:cs="Times New Roman"/>
        </w:rPr>
        <w:t xml:space="preserve"> </w:t>
      </w:r>
      <w:r w:rsidR="003F4C3C">
        <w:rPr>
          <w:rFonts w:ascii="Times New Roman" w:hAnsi="Times New Roman" w:cs="Times New Roman"/>
        </w:rPr>
        <w:t>BRESCELLO</w:t>
      </w:r>
    </w:p>
    <w:p w:rsidR="00D562AC" w:rsidRDefault="00D562AC" w:rsidP="008A6D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Dott. </w:t>
      </w:r>
      <w:r w:rsidR="003F4C3C">
        <w:rPr>
          <w:rFonts w:ascii="Times New Roman" w:hAnsi="Times New Roman" w:cs="Times New Roman"/>
        </w:rPr>
        <w:t>Roberta Borghi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4C3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="006A7EDC">
        <w:rPr>
          <w:rFonts w:ascii="Times New Roman" w:hAnsi="Times New Roman" w:cs="Times New Roman"/>
        </w:rPr>
        <w:t xml:space="preserve">   </w:t>
      </w:r>
      <w:r w:rsidR="003F4C3C">
        <w:rPr>
          <w:rFonts w:ascii="Times New Roman" w:hAnsi="Times New Roman" w:cs="Times New Roman"/>
        </w:rPr>
        <w:t xml:space="preserve">    </w:t>
      </w:r>
      <w:r w:rsidR="00B36ABA">
        <w:rPr>
          <w:rFonts w:ascii="Times New Roman" w:hAnsi="Times New Roman" w:cs="Times New Roman"/>
        </w:rPr>
        <w:t xml:space="preserve">Dott.ssa </w:t>
      </w:r>
      <w:r w:rsidR="003F4C3C">
        <w:rPr>
          <w:rFonts w:ascii="Times New Roman" w:hAnsi="Times New Roman" w:cs="Times New Roman"/>
        </w:rPr>
        <w:t>Elisa Buvoli</w:t>
      </w:r>
    </w:p>
    <w:p w:rsidR="00D562AC" w:rsidRDefault="00D562AC" w:rsidP="008A6DF3">
      <w:pPr>
        <w:jc w:val="both"/>
        <w:rPr>
          <w:rFonts w:ascii="Times New Roman" w:hAnsi="Times New Roman" w:cs="Times New Roman"/>
        </w:rPr>
      </w:pPr>
    </w:p>
    <w:p w:rsidR="00D562AC" w:rsidRDefault="00D562AC" w:rsidP="008A6DF3">
      <w:pPr>
        <w:jc w:val="both"/>
        <w:rPr>
          <w:rFonts w:ascii="Times New Roman" w:hAnsi="Times New Roman" w:cs="Times New Roman"/>
        </w:rPr>
      </w:pPr>
    </w:p>
    <w:p w:rsidR="00D562AC" w:rsidRPr="006A7EDC" w:rsidRDefault="00D562AC" w:rsidP="00D562AC">
      <w:pPr>
        <w:jc w:val="center"/>
        <w:rPr>
          <w:rFonts w:ascii="Times New Roman" w:hAnsi="Times New Roman" w:cs="Times New Roman"/>
          <w:i/>
        </w:rPr>
      </w:pPr>
      <w:r w:rsidRPr="006A7EDC">
        <w:rPr>
          <w:rFonts w:ascii="Times New Roman" w:hAnsi="Times New Roman" w:cs="Times New Roman"/>
          <w:i/>
        </w:rPr>
        <w:t>Atto sottoscritto con firma digitale ai sensi del D. Lgs. n. 82/2005</w:t>
      </w:r>
    </w:p>
    <w:sectPr w:rsidR="00D562AC" w:rsidRPr="006A7EDC" w:rsidSect="00F40A6B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DA0"/>
    <w:multiLevelType w:val="hybridMultilevel"/>
    <w:tmpl w:val="FDD474E4"/>
    <w:lvl w:ilvl="0" w:tplc="B838C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F2C5F"/>
    <w:multiLevelType w:val="hybridMultilevel"/>
    <w:tmpl w:val="CA9439DA"/>
    <w:lvl w:ilvl="0" w:tplc="B838C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D193E"/>
    <w:multiLevelType w:val="multilevel"/>
    <w:tmpl w:val="6AB41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635455"/>
    <w:rsid w:val="00022AF7"/>
    <w:rsid w:val="000C25FB"/>
    <w:rsid w:val="000E72CA"/>
    <w:rsid w:val="00177868"/>
    <w:rsid w:val="00183A56"/>
    <w:rsid w:val="001A1D83"/>
    <w:rsid w:val="001B1B49"/>
    <w:rsid w:val="001D5F25"/>
    <w:rsid w:val="00216AED"/>
    <w:rsid w:val="00230DD8"/>
    <w:rsid w:val="00231EDF"/>
    <w:rsid w:val="0024097D"/>
    <w:rsid w:val="00292CD3"/>
    <w:rsid w:val="00294819"/>
    <w:rsid w:val="002973CF"/>
    <w:rsid w:val="002D6F28"/>
    <w:rsid w:val="002F4EEE"/>
    <w:rsid w:val="0033043E"/>
    <w:rsid w:val="00346631"/>
    <w:rsid w:val="00386F6C"/>
    <w:rsid w:val="003A7A1B"/>
    <w:rsid w:val="003B09E0"/>
    <w:rsid w:val="003D18F7"/>
    <w:rsid w:val="003F4C3C"/>
    <w:rsid w:val="004B35D7"/>
    <w:rsid w:val="004C7C87"/>
    <w:rsid w:val="004D0394"/>
    <w:rsid w:val="004D5EB1"/>
    <w:rsid w:val="004D652E"/>
    <w:rsid w:val="004E20B7"/>
    <w:rsid w:val="00553AC2"/>
    <w:rsid w:val="00562689"/>
    <w:rsid w:val="005941A2"/>
    <w:rsid w:val="005A23B1"/>
    <w:rsid w:val="005D05A9"/>
    <w:rsid w:val="005D1941"/>
    <w:rsid w:val="00621237"/>
    <w:rsid w:val="006305AC"/>
    <w:rsid w:val="00631E90"/>
    <w:rsid w:val="00635455"/>
    <w:rsid w:val="006840C5"/>
    <w:rsid w:val="006967B7"/>
    <w:rsid w:val="006A7EDC"/>
    <w:rsid w:val="006F4C99"/>
    <w:rsid w:val="007067C9"/>
    <w:rsid w:val="007354EB"/>
    <w:rsid w:val="00736AB1"/>
    <w:rsid w:val="00741008"/>
    <w:rsid w:val="00763A98"/>
    <w:rsid w:val="00782127"/>
    <w:rsid w:val="007B5ECF"/>
    <w:rsid w:val="00816901"/>
    <w:rsid w:val="0082235A"/>
    <w:rsid w:val="00891807"/>
    <w:rsid w:val="008A6DF3"/>
    <w:rsid w:val="008E23FA"/>
    <w:rsid w:val="009836B3"/>
    <w:rsid w:val="009F0AF1"/>
    <w:rsid w:val="00A05B7D"/>
    <w:rsid w:val="00A32C8B"/>
    <w:rsid w:val="00AB44D7"/>
    <w:rsid w:val="00AB6557"/>
    <w:rsid w:val="00AC039E"/>
    <w:rsid w:val="00AE5F41"/>
    <w:rsid w:val="00B36ABA"/>
    <w:rsid w:val="00B752A9"/>
    <w:rsid w:val="00B92FA1"/>
    <w:rsid w:val="00BC0D37"/>
    <w:rsid w:val="00C03E4A"/>
    <w:rsid w:val="00C05703"/>
    <w:rsid w:val="00C12EE7"/>
    <w:rsid w:val="00C37801"/>
    <w:rsid w:val="00C42BFE"/>
    <w:rsid w:val="00CB16E7"/>
    <w:rsid w:val="00CB1BB0"/>
    <w:rsid w:val="00CC4D2C"/>
    <w:rsid w:val="00CD06E6"/>
    <w:rsid w:val="00CD7CAA"/>
    <w:rsid w:val="00CE1077"/>
    <w:rsid w:val="00D3521D"/>
    <w:rsid w:val="00D42B31"/>
    <w:rsid w:val="00D562AC"/>
    <w:rsid w:val="00D83BAF"/>
    <w:rsid w:val="00DE2071"/>
    <w:rsid w:val="00DE6F26"/>
    <w:rsid w:val="00E31E1B"/>
    <w:rsid w:val="00E97180"/>
    <w:rsid w:val="00EF12EC"/>
    <w:rsid w:val="00F40A6B"/>
    <w:rsid w:val="00F65230"/>
    <w:rsid w:val="00F84542"/>
    <w:rsid w:val="00F920E0"/>
    <w:rsid w:val="00F940E0"/>
    <w:rsid w:val="00FA77BF"/>
    <w:rsid w:val="00FC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D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F40A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F40A6B"/>
    <w:pPr>
      <w:spacing w:after="140" w:line="288" w:lineRule="auto"/>
    </w:pPr>
  </w:style>
  <w:style w:type="paragraph" w:styleId="Elenco">
    <w:name w:val="List"/>
    <w:basedOn w:val="Corpodeltesto"/>
    <w:rsid w:val="00F40A6B"/>
  </w:style>
  <w:style w:type="paragraph" w:styleId="Didascalia">
    <w:name w:val="caption"/>
    <w:basedOn w:val="Normale"/>
    <w:qFormat/>
    <w:rsid w:val="00F40A6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F40A6B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83A56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83A56"/>
    <w:rPr>
      <w:szCs w:val="21"/>
    </w:rPr>
  </w:style>
  <w:style w:type="paragraph" w:styleId="Paragrafoelenco">
    <w:name w:val="List Paragraph"/>
    <w:basedOn w:val="Normale"/>
    <w:uiPriority w:val="34"/>
    <w:qFormat/>
    <w:rsid w:val="00183A56"/>
    <w:pPr>
      <w:ind w:left="720"/>
      <w:contextualSpacing/>
    </w:pPr>
    <w:rPr>
      <w:szCs w:val="21"/>
    </w:rPr>
  </w:style>
  <w:style w:type="character" w:customStyle="1" w:styleId="footerc">
    <w:name w:val="footerc"/>
    <w:basedOn w:val="Carpredefinitoparagrafo"/>
    <w:rsid w:val="00C37801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A7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A7A1B"/>
    <w:rPr>
      <w:rFonts w:ascii="Courier New" w:eastAsia="Times New Roman" w:hAnsi="Courier New" w:cs="Courier New"/>
      <w:sz w:val="20"/>
      <w:szCs w:val="20"/>
      <w:lang w:eastAsia="it-IT" w:bidi="ar-SA"/>
    </w:rPr>
  </w:style>
  <w:style w:type="paragraph" w:customStyle="1" w:styleId="Default">
    <w:name w:val="Default"/>
    <w:rsid w:val="007354EB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FAA7-ABBC-4FCA-8FB8-645A047F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Badari</dc:creator>
  <cp:lastModifiedBy>Ragioneria2</cp:lastModifiedBy>
  <cp:revision>2</cp:revision>
  <dcterms:created xsi:type="dcterms:W3CDTF">2022-07-29T05:59:00Z</dcterms:created>
  <dcterms:modified xsi:type="dcterms:W3CDTF">2022-07-29T05:59:00Z</dcterms:modified>
  <dc:language>it-IT</dc:language>
</cp:coreProperties>
</file>