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30" w:rsidRPr="00D22181" w:rsidRDefault="00CE7430" w:rsidP="00CE7430">
      <w:pPr>
        <w:jc w:val="center"/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cs="Arial"/>
          <w:b/>
          <w:sz w:val="22"/>
          <w:szCs w:val="22"/>
          <w:u w:val="single"/>
        </w:rPr>
        <w:t>-</w:t>
      </w:r>
      <w:r w:rsidRPr="00D22181">
        <w:rPr>
          <w:rFonts w:cs="Arial"/>
          <w:b/>
          <w:sz w:val="22"/>
          <w:szCs w:val="22"/>
          <w:u w:val="single"/>
        </w:rPr>
        <w:t>CONTRATTO DI LOCAZIONE</w:t>
      </w:r>
      <w:r>
        <w:rPr>
          <w:rFonts w:cs="Arial"/>
          <w:b/>
          <w:sz w:val="22"/>
          <w:szCs w:val="22"/>
          <w:u w:val="single"/>
        </w:rPr>
        <w:t xml:space="preserve"> -</w:t>
      </w:r>
    </w:p>
    <w:p w:rsidR="00CE7430" w:rsidRPr="00D22181" w:rsidRDefault="00CE7430" w:rsidP="00CE7430">
      <w:pPr>
        <w:jc w:val="center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Tra</w:t>
      </w:r>
    </w:p>
    <w:p w:rsidR="005B22FB" w:rsidRPr="00FD0EDB" w:rsidRDefault="005B22FB" w:rsidP="005B22FB">
      <w:pPr>
        <w:jc w:val="both"/>
        <w:rPr>
          <w:sz w:val="22"/>
          <w:szCs w:val="24"/>
        </w:rPr>
      </w:pPr>
      <w:r w:rsidRPr="00A25F75">
        <w:rPr>
          <w:b/>
          <w:sz w:val="22"/>
          <w:szCs w:val="24"/>
        </w:rPr>
        <w:t xml:space="preserve">Il </w:t>
      </w:r>
      <w:r>
        <w:rPr>
          <w:b/>
          <w:sz w:val="22"/>
          <w:szCs w:val="24"/>
        </w:rPr>
        <w:t>Comune di Dosolo (MN)</w:t>
      </w:r>
      <w:r w:rsidRPr="00FD0EDB">
        <w:rPr>
          <w:b/>
          <w:sz w:val="22"/>
          <w:szCs w:val="24"/>
        </w:rPr>
        <w:t xml:space="preserve">, </w:t>
      </w:r>
      <w:r w:rsidRPr="00FD0EDB">
        <w:rPr>
          <w:sz w:val="22"/>
          <w:szCs w:val="24"/>
        </w:rPr>
        <w:t xml:space="preserve">con sede in </w:t>
      </w:r>
      <w:r>
        <w:rPr>
          <w:sz w:val="22"/>
          <w:szCs w:val="24"/>
        </w:rPr>
        <w:t>Piazza Garibaldi n.3,</w:t>
      </w:r>
      <w:r w:rsidRPr="00FD0EDB">
        <w:rPr>
          <w:sz w:val="22"/>
          <w:szCs w:val="24"/>
        </w:rPr>
        <w:t xml:space="preserve"> (</w:t>
      </w:r>
      <w:r>
        <w:rPr>
          <w:sz w:val="22"/>
          <w:szCs w:val="24"/>
        </w:rPr>
        <w:t>MN</w:t>
      </w:r>
      <w:r w:rsidRPr="00FD0EDB">
        <w:rPr>
          <w:sz w:val="22"/>
          <w:szCs w:val="24"/>
        </w:rPr>
        <w:t xml:space="preserve">) </w:t>
      </w:r>
      <w:r>
        <w:rPr>
          <w:sz w:val="22"/>
          <w:szCs w:val="24"/>
        </w:rPr>
        <w:t>– C.F</w:t>
      </w:r>
      <w:r w:rsidRPr="00FD0EDB">
        <w:rPr>
          <w:sz w:val="22"/>
          <w:szCs w:val="24"/>
        </w:rPr>
        <w:t>.</w:t>
      </w:r>
      <w:r>
        <w:rPr>
          <w:sz w:val="22"/>
          <w:szCs w:val="24"/>
        </w:rPr>
        <w:t xml:space="preserve"> 83000130209</w:t>
      </w:r>
      <w:r w:rsidRPr="00FD0EDB">
        <w:rPr>
          <w:sz w:val="22"/>
          <w:szCs w:val="24"/>
        </w:rPr>
        <w:t xml:space="preserve"> e P</w:t>
      </w:r>
      <w:r>
        <w:rPr>
          <w:sz w:val="22"/>
          <w:szCs w:val="24"/>
        </w:rPr>
        <w:t>.</w:t>
      </w:r>
      <w:r w:rsidRPr="00FD0EDB">
        <w:rPr>
          <w:sz w:val="22"/>
          <w:szCs w:val="24"/>
        </w:rPr>
        <w:t xml:space="preserve">I.V.A. </w:t>
      </w:r>
      <w:r>
        <w:rPr>
          <w:sz w:val="22"/>
          <w:szCs w:val="24"/>
        </w:rPr>
        <w:t>01322060201</w:t>
      </w:r>
      <w:r w:rsidRPr="00FD0EDB">
        <w:rPr>
          <w:sz w:val="22"/>
          <w:szCs w:val="24"/>
        </w:rPr>
        <w:t xml:space="preserve">, </w:t>
      </w:r>
      <w:r>
        <w:rPr>
          <w:sz w:val="22"/>
          <w:szCs w:val="24"/>
        </w:rPr>
        <w:t>rappresentato in questo atto dal Dott. Vincenzo Madeo</w:t>
      </w:r>
      <w:r w:rsidRPr="00FD0EDB">
        <w:rPr>
          <w:sz w:val="22"/>
          <w:szCs w:val="24"/>
        </w:rPr>
        <w:t>,</w:t>
      </w:r>
      <w:r>
        <w:rPr>
          <w:sz w:val="22"/>
          <w:szCs w:val="24"/>
        </w:rPr>
        <w:t xml:space="preserve"> </w:t>
      </w:r>
      <w:r w:rsidRPr="000002D3">
        <w:rPr>
          <w:sz w:val="22"/>
          <w:szCs w:val="24"/>
        </w:rPr>
        <w:t xml:space="preserve">nato a Catanzaro </w:t>
      </w:r>
      <w:r>
        <w:rPr>
          <w:sz w:val="22"/>
          <w:szCs w:val="24"/>
        </w:rPr>
        <w:t xml:space="preserve">(CZ) </w:t>
      </w:r>
      <w:r w:rsidRPr="000002D3">
        <w:rPr>
          <w:sz w:val="22"/>
          <w:szCs w:val="24"/>
        </w:rPr>
        <w:t xml:space="preserve">il </w:t>
      </w:r>
      <w:r>
        <w:rPr>
          <w:sz w:val="22"/>
          <w:szCs w:val="24"/>
        </w:rPr>
        <w:t xml:space="preserve">22/06/1948, </w:t>
      </w:r>
      <w:r w:rsidRPr="00FD0EDB">
        <w:rPr>
          <w:sz w:val="22"/>
          <w:szCs w:val="24"/>
        </w:rPr>
        <w:t xml:space="preserve"> in qualità di </w:t>
      </w:r>
      <w:r>
        <w:rPr>
          <w:sz w:val="22"/>
          <w:szCs w:val="24"/>
        </w:rPr>
        <w:t>Sindaco</w:t>
      </w:r>
      <w:r w:rsidRPr="00FD0EDB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munito dei necessari poteri (di seguito </w:t>
      </w:r>
      <w:r w:rsidRPr="00FD0EDB">
        <w:rPr>
          <w:sz w:val="22"/>
          <w:szCs w:val="24"/>
        </w:rPr>
        <w:t>“</w:t>
      </w:r>
      <w:r>
        <w:rPr>
          <w:sz w:val="22"/>
          <w:szCs w:val="24"/>
        </w:rPr>
        <w:t>PARTE LOCATRICE</w:t>
      </w:r>
      <w:r w:rsidRPr="00FD0EDB">
        <w:rPr>
          <w:sz w:val="22"/>
          <w:szCs w:val="24"/>
        </w:rPr>
        <w:t>”);</w:t>
      </w:r>
    </w:p>
    <w:p w:rsidR="00CE7430" w:rsidRDefault="00CE7430" w:rsidP="00CE7430">
      <w:pPr>
        <w:jc w:val="center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e</w:t>
      </w:r>
    </w:p>
    <w:p w:rsidR="00286560" w:rsidRPr="006A3BDC" w:rsidRDefault="00286560" w:rsidP="00286560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EOLO</w:t>
      </w:r>
      <w:r w:rsidRPr="006A3BDC">
        <w:rPr>
          <w:rFonts w:cs="Arial"/>
          <w:b/>
          <w:sz w:val="22"/>
          <w:szCs w:val="22"/>
        </w:rPr>
        <w:t xml:space="preserve"> S.p.A.,</w:t>
      </w:r>
      <w:r w:rsidRPr="006A3BDC">
        <w:rPr>
          <w:rFonts w:cs="Arial"/>
          <w:sz w:val="22"/>
          <w:szCs w:val="22"/>
        </w:rPr>
        <w:t xml:space="preserve"> con sede legale in Busto Arsizio (VA), Via Gran San Bernardo, 12 - CF e P. IVA 02487230126, R.E.A. 339475 – Iscrizione al Registro Imprese di Varese n. 02487230126, in persona del Signor Roberto Gianini nato a Somma Lombardo (VA), il 28/06/1971, in qualità di Procuratore Speciale in forza di atto rep. n. 30.276, raccolta n. 21.510, registrato a Milano il 31/05/2016 (n. 21641 S 1T), domiciliato per la carica presso la sede della società (di seguito “EOLO” o “CONDUTTRICE”) </w:t>
      </w:r>
      <w:r>
        <w:rPr>
          <w:rFonts w:cs="Arial"/>
          <w:sz w:val="22"/>
          <w:szCs w:val="22"/>
        </w:rPr>
        <w:t>- dall’altra parte</w:t>
      </w:r>
    </w:p>
    <w:p w:rsidR="00286560" w:rsidRPr="009C3B3B" w:rsidRDefault="00286560" w:rsidP="00286560">
      <w:pPr>
        <w:jc w:val="both"/>
        <w:rPr>
          <w:rFonts w:cs="Arial"/>
          <w:sz w:val="22"/>
          <w:szCs w:val="22"/>
        </w:rPr>
      </w:pPr>
      <w:r w:rsidRPr="000E0EC5">
        <w:rPr>
          <w:rFonts w:cs="Arial"/>
          <w:sz w:val="22"/>
          <w:szCs w:val="22"/>
        </w:rPr>
        <w:t>di seguito le “Parti” quando indicati congiuntamente;</w:t>
      </w:r>
    </w:p>
    <w:p w:rsidR="00CE7430" w:rsidRPr="00D22181" w:rsidRDefault="00CE7430" w:rsidP="00CE7430">
      <w:pPr>
        <w:jc w:val="center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Premesso che:</w:t>
      </w:r>
    </w:p>
    <w:p w:rsidR="00CE7430" w:rsidRPr="00D22181" w:rsidRDefault="00CE7430" w:rsidP="00CE743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1) la </w:t>
      </w:r>
      <w:r w:rsidR="002A1110">
        <w:rPr>
          <w:rFonts w:cs="Arial"/>
          <w:sz w:val="22"/>
          <w:szCs w:val="22"/>
        </w:rPr>
        <w:t>PARTE LOCATRICE</w:t>
      </w:r>
      <w:r w:rsidRPr="00D22181">
        <w:rPr>
          <w:rFonts w:cs="Arial"/>
          <w:sz w:val="22"/>
          <w:szCs w:val="22"/>
        </w:rPr>
        <w:t xml:space="preserve"> ha la</w:t>
      </w:r>
      <w:r w:rsidR="00433378">
        <w:rPr>
          <w:rFonts w:cs="Arial"/>
          <w:sz w:val="22"/>
          <w:szCs w:val="22"/>
        </w:rPr>
        <w:t xml:space="preserve"> proprietà e/o</w:t>
      </w:r>
      <w:r w:rsidRPr="00D22181">
        <w:rPr>
          <w:rFonts w:cs="Arial"/>
          <w:sz w:val="22"/>
          <w:szCs w:val="22"/>
        </w:rPr>
        <w:t>disponibili</w:t>
      </w:r>
      <w:r w:rsidR="00433378">
        <w:rPr>
          <w:rFonts w:cs="Arial"/>
          <w:sz w:val="22"/>
          <w:szCs w:val="22"/>
        </w:rPr>
        <w:t>tà</w:t>
      </w:r>
      <w:r w:rsidRPr="00D22181">
        <w:rPr>
          <w:rFonts w:cs="Arial"/>
          <w:sz w:val="22"/>
          <w:szCs w:val="22"/>
        </w:rPr>
        <w:t xml:space="preserve"> di </w:t>
      </w:r>
      <w:r w:rsidR="00286560">
        <w:rPr>
          <w:rFonts w:cs="Arial"/>
          <w:sz w:val="22"/>
          <w:szCs w:val="22"/>
        </w:rPr>
        <w:t xml:space="preserve">un </w:t>
      </w:r>
      <w:r w:rsidRPr="00D22181">
        <w:rPr>
          <w:rFonts w:cs="Arial"/>
          <w:sz w:val="22"/>
          <w:szCs w:val="22"/>
        </w:rPr>
        <w:t>ben</w:t>
      </w:r>
      <w:r w:rsidR="00286560">
        <w:rPr>
          <w:rFonts w:cs="Arial"/>
          <w:sz w:val="22"/>
          <w:szCs w:val="22"/>
        </w:rPr>
        <w:t xml:space="preserve">e </w:t>
      </w:r>
      <w:r w:rsidRPr="00D22181">
        <w:rPr>
          <w:rFonts w:cs="Arial"/>
          <w:sz w:val="22"/>
          <w:szCs w:val="22"/>
        </w:rPr>
        <w:t>immobil</w:t>
      </w:r>
      <w:r w:rsidR="00286560">
        <w:rPr>
          <w:rFonts w:cs="Arial"/>
          <w:sz w:val="22"/>
          <w:szCs w:val="22"/>
        </w:rPr>
        <w:t>e</w:t>
      </w:r>
      <w:r w:rsidRPr="00D22181">
        <w:rPr>
          <w:rFonts w:cs="Arial"/>
          <w:sz w:val="22"/>
          <w:szCs w:val="22"/>
        </w:rPr>
        <w:t>, costituit</w:t>
      </w:r>
      <w:r w:rsidR="00286560">
        <w:rPr>
          <w:rFonts w:cs="Arial"/>
          <w:sz w:val="22"/>
          <w:szCs w:val="22"/>
        </w:rPr>
        <w:t xml:space="preserve">o </w:t>
      </w:r>
      <w:r w:rsidRPr="00D22181">
        <w:rPr>
          <w:rFonts w:cs="Arial"/>
          <w:sz w:val="22"/>
          <w:szCs w:val="22"/>
        </w:rPr>
        <w:t xml:space="preserve">da </w:t>
      </w:r>
      <w:r w:rsidR="005B22FB">
        <w:rPr>
          <w:rFonts w:cs="Arial"/>
          <w:sz w:val="22"/>
          <w:szCs w:val="22"/>
        </w:rPr>
        <w:t>Torre faro</w:t>
      </w:r>
      <w:r w:rsidRPr="00D22181">
        <w:rPr>
          <w:rFonts w:cs="Arial"/>
          <w:sz w:val="22"/>
          <w:szCs w:val="22"/>
        </w:rPr>
        <w:t>, idone</w:t>
      </w:r>
      <w:r w:rsidR="005B22FB">
        <w:rPr>
          <w:rFonts w:cs="Arial"/>
          <w:sz w:val="22"/>
          <w:szCs w:val="22"/>
        </w:rPr>
        <w:t>a</w:t>
      </w:r>
      <w:r w:rsidRPr="00D22181">
        <w:rPr>
          <w:rFonts w:cs="Arial"/>
          <w:sz w:val="22"/>
          <w:szCs w:val="22"/>
        </w:rPr>
        <w:t xml:space="preserve"> per l’installazione e l’esercizio di impianti per comunicazioni radiotelevisive, dati, elettroniche e di comunicazione in generale, comprensivi di strutture, oltre apparati accessori, il tutto per consentire la realizzazione e la fornitura di idonei segnali radioelettrici </w:t>
      </w:r>
      <w:bookmarkStart w:id="1" w:name="OLE_LINK1"/>
      <w:bookmarkStart w:id="2" w:name="OLE_LINK2"/>
      <w:r w:rsidRPr="00D22181">
        <w:rPr>
          <w:rFonts w:cs="Arial"/>
          <w:sz w:val="22"/>
          <w:szCs w:val="22"/>
        </w:rPr>
        <w:t>(di seguito “le Postazioni”)</w:t>
      </w:r>
      <w:bookmarkEnd w:id="1"/>
      <w:bookmarkEnd w:id="2"/>
      <w:r w:rsidRPr="00D22181">
        <w:rPr>
          <w:rFonts w:cs="Arial"/>
          <w:sz w:val="22"/>
          <w:szCs w:val="22"/>
        </w:rPr>
        <w:t>;</w:t>
      </w:r>
    </w:p>
    <w:p w:rsidR="00DD42A1" w:rsidRDefault="00433378" w:rsidP="00CE7430">
      <w:pPr>
        <w:jc w:val="both"/>
        <w:rPr>
          <w:rFonts w:cs="Arial"/>
          <w:sz w:val="22"/>
          <w:szCs w:val="22"/>
        </w:rPr>
      </w:pPr>
      <w:r w:rsidRPr="00DD42A1">
        <w:rPr>
          <w:rFonts w:cs="Arial"/>
          <w:sz w:val="22"/>
          <w:szCs w:val="22"/>
        </w:rPr>
        <w:t xml:space="preserve">2) </w:t>
      </w:r>
      <w:smartTag w:uri="urn:schemas-microsoft-com:office:smarttags" w:element="PersonName">
        <w:smartTagPr>
          <w:attr w:name="ProductID" w:val="la CONDUTTRICE"/>
        </w:smartTagPr>
        <w:r w:rsidRPr="00DD42A1">
          <w:rPr>
            <w:rFonts w:cs="Arial"/>
            <w:sz w:val="22"/>
            <w:szCs w:val="22"/>
          </w:rPr>
          <w:t>la CONDUTTRICE</w:t>
        </w:r>
      </w:smartTag>
      <w:r w:rsidR="00CE7430" w:rsidRPr="00DD42A1">
        <w:rPr>
          <w:rFonts w:cs="Arial"/>
          <w:sz w:val="22"/>
          <w:szCs w:val="22"/>
        </w:rPr>
        <w:t xml:space="preserve"> è una società operante in territorio italiano nel settore delle telec</w:t>
      </w:r>
      <w:r w:rsidR="003122DE">
        <w:rPr>
          <w:rFonts w:cs="Arial"/>
          <w:sz w:val="22"/>
          <w:szCs w:val="22"/>
        </w:rPr>
        <w:t xml:space="preserve">omunicazioni, munita di idonee autorizzazioni </w:t>
      </w:r>
      <w:r w:rsidR="00CE7430" w:rsidRPr="00DD42A1">
        <w:rPr>
          <w:rFonts w:cs="Arial"/>
          <w:sz w:val="22"/>
          <w:szCs w:val="22"/>
        </w:rPr>
        <w:t xml:space="preserve">per la trasmissione </w:t>
      </w:r>
      <w:r w:rsidR="00CE7430" w:rsidRPr="00DD42A1">
        <w:rPr>
          <w:rFonts w:cs="Arial"/>
          <w:sz w:val="22"/>
          <w:szCs w:val="22"/>
        </w:rPr>
        <w:lastRenderedPageBreak/>
        <w:t>di segnali</w:t>
      </w:r>
      <w:r w:rsidR="00A22661" w:rsidRPr="00DD42A1">
        <w:rPr>
          <w:rFonts w:cs="Arial"/>
          <w:sz w:val="22"/>
          <w:szCs w:val="22"/>
        </w:rPr>
        <w:t xml:space="preserve"> radioelettrici</w:t>
      </w:r>
      <w:r w:rsidR="00DD42A1" w:rsidRPr="00DD42A1">
        <w:rPr>
          <w:rFonts w:cs="Arial"/>
          <w:sz w:val="22"/>
          <w:szCs w:val="22"/>
        </w:rPr>
        <w:t>;</w:t>
      </w:r>
    </w:p>
    <w:p w:rsidR="00CE7430" w:rsidRDefault="00A22661" w:rsidP="00CE743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3) </w:t>
      </w:r>
      <w:smartTag w:uri="urn:schemas-microsoft-com:office:smarttags" w:element="PersonName">
        <w:smartTagPr>
          <w:attr w:name="ProductID" w:val="la CONDUTTRICE"/>
        </w:smartTagPr>
        <w:r>
          <w:rPr>
            <w:rFonts w:cs="Arial"/>
            <w:sz w:val="22"/>
            <w:szCs w:val="22"/>
          </w:rPr>
          <w:t>la CONDUTTRICE</w:t>
        </w:r>
      </w:smartTag>
      <w:r w:rsidR="00CE7430" w:rsidRPr="00D22181">
        <w:rPr>
          <w:rFonts w:cs="Arial"/>
          <w:sz w:val="22"/>
          <w:szCs w:val="22"/>
        </w:rPr>
        <w:t xml:space="preserve"> intende servirsi delle Postazioni in</w:t>
      </w:r>
      <w:r>
        <w:rPr>
          <w:rFonts w:cs="Arial"/>
          <w:sz w:val="22"/>
          <w:szCs w:val="22"/>
        </w:rPr>
        <w:t xml:space="preserve"> proprietà e/o</w:t>
      </w:r>
      <w:r w:rsidR="00CE7430" w:rsidRPr="00D22181">
        <w:rPr>
          <w:rFonts w:cs="Arial"/>
          <w:sz w:val="22"/>
          <w:szCs w:val="22"/>
        </w:rPr>
        <w:t xml:space="preserve"> disponibilità della </w:t>
      </w:r>
      <w:r w:rsidR="002A1110">
        <w:rPr>
          <w:rFonts w:cs="Arial"/>
          <w:sz w:val="22"/>
          <w:szCs w:val="22"/>
        </w:rPr>
        <w:t>PARTE LOCATRICE</w:t>
      </w:r>
      <w:r w:rsidR="00CE7430" w:rsidRPr="00D22181">
        <w:rPr>
          <w:rFonts w:cs="Arial"/>
          <w:sz w:val="22"/>
          <w:szCs w:val="22"/>
        </w:rPr>
        <w:t xml:space="preserve"> per installare tutte le apparecchiature/impiantinecessarie per la t</w:t>
      </w:r>
      <w:r>
        <w:rPr>
          <w:rFonts w:cs="Arial"/>
          <w:sz w:val="22"/>
          <w:szCs w:val="22"/>
        </w:rPr>
        <w:t>rasmissione dei propri segnali radioelettrici;</w:t>
      </w:r>
    </w:p>
    <w:p w:rsidR="00286560" w:rsidRPr="00D22181" w:rsidRDefault="00286560" w:rsidP="00CE743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4) con D.G.C. </w:t>
      </w:r>
      <w:r w:rsidRPr="005B22FB">
        <w:rPr>
          <w:rFonts w:cs="Arial"/>
          <w:sz w:val="22"/>
          <w:szCs w:val="22"/>
          <w:highlight w:val="yellow"/>
        </w:rPr>
        <w:t>n. ……… del …….</w:t>
      </w:r>
      <w:r>
        <w:rPr>
          <w:rFonts w:cs="Arial"/>
          <w:sz w:val="22"/>
          <w:szCs w:val="22"/>
        </w:rPr>
        <w:t xml:space="preserve"> è stata approvata la sottoscrizione del presente contratto;</w:t>
      </w:r>
    </w:p>
    <w:p w:rsidR="00CE7430" w:rsidRPr="00D22181" w:rsidRDefault="00CE7430" w:rsidP="00CE7430">
      <w:pPr>
        <w:jc w:val="center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Tutto ciò premesso si conviene e si stipula quanto segue:</w:t>
      </w:r>
    </w:p>
    <w:p w:rsidR="00CE7430" w:rsidRPr="00D22181" w:rsidRDefault="00CE7430" w:rsidP="00CE7430">
      <w:pPr>
        <w:jc w:val="both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Art.1- Premesse ed allegati</w:t>
      </w:r>
    </w:p>
    <w:p w:rsidR="00CE7430" w:rsidRPr="00D22181" w:rsidRDefault="00CE7430" w:rsidP="00CE7430">
      <w:pPr>
        <w:jc w:val="both"/>
        <w:rPr>
          <w:rFonts w:cs="Arial"/>
          <w:sz w:val="22"/>
          <w:szCs w:val="22"/>
        </w:rPr>
      </w:pPr>
      <w:r w:rsidRPr="00D22181">
        <w:rPr>
          <w:rFonts w:cs="Arial"/>
          <w:sz w:val="22"/>
          <w:szCs w:val="22"/>
        </w:rPr>
        <w:t>1.1 L’intestazione, le premesse e gli allegati formano parte integrante e sostanziale del presente contratto</w:t>
      </w:r>
      <w:r>
        <w:rPr>
          <w:rFonts w:cs="Arial"/>
          <w:sz w:val="22"/>
          <w:szCs w:val="22"/>
        </w:rPr>
        <w:t xml:space="preserve"> di </w:t>
      </w:r>
      <w:r w:rsidRPr="00D22181">
        <w:rPr>
          <w:rFonts w:cs="Arial"/>
          <w:sz w:val="22"/>
          <w:szCs w:val="22"/>
        </w:rPr>
        <w:t>locazione (nel seguito “il Contratto”).</w:t>
      </w:r>
    </w:p>
    <w:p w:rsidR="00CE7430" w:rsidRPr="00D22181" w:rsidRDefault="00CE7430" w:rsidP="00CE7430">
      <w:pPr>
        <w:jc w:val="both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Art.2 - Oggetto</w:t>
      </w:r>
    </w:p>
    <w:p w:rsidR="00CE7430" w:rsidRPr="00D22181" w:rsidRDefault="00CE7430" w:rsidP="00CE7430">
      <w:pPr>
        <w:jc w:val="both"/>
        <w:rPr>
          <w:rFonts w:cs="Arial"/>
          <w:sz w:val="22"/>
          <w:szCs w:val="22"/>
        </w:rPr>
      </w:pPr>
      <w:r w:rsidRPr="00D22181">
        <w:rPr>
          <w:rFonts w:cs="Arial"/>
          <w:sz w:val="22"/>
          <w:szCs w:val="22"/>
        </w:rPr>
        <w:t>2.1</w:t>
      </w:r>
      <w:r>
        <w:rPr>
          <w:rFonts w:cs="Arial"/>
          <w:sz w:val="22"/>
          <w:szCs w:val="22"/>
        </w:rPr>
        <w:tab/>
        <w:t xml:space="preserve">La </w:t>
      </w:r>
      <w:r w:rsidR="002A1110">
        <w:rPr>
          <w:rFonts w:cs="Arial"/>
          <w:sz w:val="22"/>
          <w:szCs w:val="22"/>
        </w:rPr>
        <w:t>PARTE LOCATRICE</w:t>
      </w:r>
      <w:r w:rsidRPr="00D22181">
        <w:rPr>
          <w:rFonts w:cs="Arial"/>
          <w:sz w:val="22"/>
          <w:szCs w:val="22"/>
        </w:rPr>
        <w:t>, come sopra r</w:t>
      </w:r>
      <w:r w:rsidR="00A22661">
        <w:rPr>
          <w:rFonts w:cs="Arial"/>
          <w:sz w:val="22"/>
          <w:szCs w:val="22"/>
        </w:rPr>
        <w:t>appresentata, concede alla CONDUTTRICE, che, come sopra rappresentata</w:t>
      </w:r>
      <w:r w:rsidRPr="00D22181">
        <w:rPr>
          <w:rFonts w:cs="Arial"/>
          <w:sz w:val="22"/>
          <w:szCs w:val="22"/>
        </w:rPr>
        <w:t>, accetta, di ospitare nella</w:t>
      </w:r>
      <w:r w:rsidR="00F369B6">
        <w:rPr>
          <w:rFonts w:cs="Arial"/>
          <w:sz w:val="22"/>
          <w:szCs w:val="22"/>
        </w:rPr>
        <w:t xml:space="preserve"> </w:t>
      </w:r>
      <w:r w:rsidRPr="00694C42">
        <w:rPr>
          <w:rFonts w:cs="Arial"/>
          <w:sz w:val="22"/>
          <w:szCs w:val="22"/>
        </w:rPr>
        <w:t xml:space="preserve">porzione della Postazione sita nel Comune di </w:t>
      </w:r>
      <w:r w:rsidR="00694C42" w:rsidRPr="00694C42">
        <w:rPr>
          <w:rFonts w:cs="Arial"/>
          <w:sz w:val="22"/>
          <w:szCs w:val="22"/>
        </w:rPr>
        <w:t>Dosolo (MN)</w:t>
      </w:r>
      <w:r w:rsidR="00694C42">
        <w:rPr>
          <w:rFonts w:cs="Arial"/>
          <w:sz w:val="22"/>
          <w:szCs w:val="22"/>
        </w:rPr>
        <w:t xml:space="preserve">, in </w:t>
      </w:r>
      <w:r w:rsidR="000C1CED" w:rsidRPr="00D22181">
        <w:rPr>
          <w:rFonts w:cs="Arial"/>
          <w:sz w:val="22"/>
          <w:szCs w:val="22"/>
        </w:rPr>
        <w:t xml:space="preserve">in </w:t>
      </w:r>
      <w:r w:rsidR="000C1CED">
        <w:rPr>
          <w:rFonts w:cs="Arial"/>
          <w:sz w:val="22"/>
          <w:szCs w:val="22"/>
        </w:rPr>
        <w:t>Via Anselma, in prossimità del campo sportivo</w:t>
      </w:r>
      <w:r w:rsidRPr="000C1CED">
        <w:rPr>
          <w:rFonts w:cs="Arial"/>
          <w:sz w:val="22"/>
          <w:szCs w:val="22"/>
        </w:rPr>
        <w:t>, catastalmente censita al</w:t>
      </w:r>
      <w:r w:rsidR="000C1CED" w:rsidRPr="000C1CED">
        <w:rPr>
          <w:rFonts w:cs="Arial"/>
          <w:sz w:val="22"/>
          <w:szCs w:val="22"/>
        </w:rPr>
        <w:t xml:space="preserve">  </w:t>
      </w:r>
      <w:r w:rsidR="000C1CED">
        <w:rPr>
          <w:rFonts w:cs="Arial"/>
          <w:sz w:val="22"/>
          <w:szCs w:val="22"/>
        </w:rPr>
        <w:t>NCEU</w:t>
      </w:r>
      <w:r w:rsidRPr="000C1CED">
        <w:rPr>
          <w:rFonts w:cs="Arial"/>
          <w:sz w:val="22"/>
          <w:szCs w:val="22"/>
        </w:rPr>
        <w:t xml:space="preserve">, del Comune di </w:t>
      </w:r>
      <w:r w:rsidR="000C1CED" w:rsidRPr="000C1CED">
        <w:rPr>
          <w:rFonts w:cs="Arial"/>
          <w:sz w:val="22"/>
          <w:szCs w:val="22"/>
        </w:rPr>
        <w:t>Dosolo (MN)</w:t>
      </w:r>
      <w:r w:rsidRPr="000C1CED">
        <w:rPr>
          <w:rFonts w:cs="Arial"/>
          <w:sz w:val="22"/>
          <w:szCs w:val="22"/>
        </w:rPr>
        <w:t xml:space="preserve">, </w:t>
      </w:r>
      <w:r w:rsidRPr="00286560">
        <w:rPr>
          <w:rFonts w:cs="Arial"/>
          <w:sz w:val="22"/>
          <w:szCs w:val="22"/>
          <w:highlight w:val="yellow"/>
        </w:rPr>
        <w:t>Fg. Xxxx, Mappale xxxx, Particella xxxxx, sub xxxxxx, rendita catastale xxxxxx</w:t>
      </w:r>
      <w:r w:rsidRPr="000C1CED">
        <w:rPr>
          <w:rFonts w:cs="Arial"/>
          <w:sz w:val="22"/>
          <w:szCs w:val="22"/>
        </w:rPr>
        <w:t xml:space="preserve">, </w:t>
      </w:r>
      <w:r w:rsidR="00A22661" w:rsidRPr="000C1CED">
        <w:rPr>
          <w:rFonts w:cs="Arial"/>
          <w:sz w:val="22"/>
          <w:szCs w:val="22"/>
        </w:rPr>
        <w:t xml:space="preserve">in </w:t>
      </w:r>
      <w:r w:rsidRPr="000C1CED">
        <w:rPr>
          <w:rFonts w:cs="Arial"/>
          <w:sz w:val="22"/>
          <w:szCs w:val="22"/>
        </w:rPr>
        <w:t xml:space="preserve">proprietà della medesima </w:t>
      </w:r>
      <w:r w:rsidR="002A1110" w:rsidRPr="000C1CED">
        <w:rPr>
          <w:rFonts w:cs="Arial"/>
          <w:sz w:val="22"/>
          <w:szCs w:val="22"/>
        </w:rPr>
        <w:t>PARTE LOCATRICE</w:t>
      </w:r>
      <w:r w:rsidRPr="000C1CED">
        <w:rPr>
          <w:rFonts w:cs="Arial"/>
          <w:sz w:val="22"/>
          <w:szCs w:val="22"/>
        </w:rPr>
        <w:t>,</w:t>
      </w:r>
      <w:r w:rsidRPr="00D22181">
        <w:rPr>
          <w:rFonts w:cs="Arial"/>
          <w:sz w:val="22"/>
          <w:szCs w:val="22"/>
        </w:rPr>
        <w:t xml:space="preserve"> le apparecchiature/impianti</w:t>
      </w:r>
      <w:r w:rsidR="00F369B6">
        <w:rPr>
          <w:rFonts w:cs="Arial"/>
          <w:sz w:val="22"/>
          <w:szCs w:val="22"/>
        </w:rPr>
        <w:t xml:space="preserve"> </w:t>
      </w:r>
      <w:r w:rsidRPr="00D22181">
        <w:rPr>
          <w:rFonts w:cs="Arial"/>
          <w:sz w:val="22"/>
          <w:szCs w:val="22"/>
        </w:rPr>
        <w:t xml:space="preserve">nonché i relativi sistemi d’antenna e/o parabole di ricetrasmissione anche relative ai ponti microonde di trasferimento (nel seguito “gli Impianti”) finalizzate alla ricetrasmissione dati e/o segnali radioelettrici in generale. Il tutto come individuato nell’Allegato Grafico </w:t>
      </w:r>
      <w:r w:rsidRPr="00D22181">
        <w:rPr>
          <w:rFonts w:cs="Arial"/>
          <w:b/>
          <w:sz w:val="22"/>
          <w:szCs w:val="22"/>
        </w:rPr>
        <w:t>Sub. A</w:t>
      </w:r>
      <w:r w:rsidRPr="00D22181">
        <w:rPr>
          <w:rFonts w:cs="Arial"/>
          <w:sz w:val="22"/>
          <w:szCs w:val="22"/>
        </w:rPr>
        <w:t>, che sottoscritto dalle Parti</w:t>
      </w:r>
      <w:r w:rsidR="00DD42A1">
        <w:rPr>
          <w:rFonts w:cs="Arial"/>
          <w:sz w:val="22"/>
          <w:szCs w:val="22"/>
        </w:rPr>
        <w:t>,</w:t>
      </w:r>
      <w:r w:rsidRPr="00D22181">
        <w:rPr>
          <w:rFonts w:cs="Arial"/>
          <w:sz w:val="22"/>
          <w:szCs w:val="22"/>
        </w:rPr>
        <w:t xml:space="preserve"> si allega al presente Contratto come parte integrante e sostanziale dello stesso.</w:t>
      </w:r>
    </w:p>
    <w:p w:rsidR="00CE7430" w:rsidRPr="00D22181" w:rsidRDefault="00CE7430" w:rsidP="00CE7430">
      <w:pPr>
        <w:jc w:val="both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lastRenderedPageBreak/>
        <w:t>Art.3 – Durata del Contratto</w:t>
      </w:r>
    </w:p>
    <w:p w:rsidR="00CE7430" w:rsidRPr="00D22181" w:rsidRDefault="00CE7430" w:rsidP="00CE7430">
      <w:pPr>
        <w:jc w:val="both"/>
        <w:rPr>
          <w:rFonts w:cs="Arial"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3.1</w:t>
      </w:r>
      <w:r w:rsidRPr="00D22181">
        <w:rPr>
          <w:rFonts w:cs="Arial"/>
          <w:sz w:val="22"/>
          <w:szCs w:val="22"/>
        </w:rPr>
        <w:t xml:space="preserve"> La dura</w:t>
      </w:r>
      <w:r>
        <w:rPr>
          <w:rFonts w:cs="Arial"/>
          <w:sz w:val="22"/>
          <w:szCs w:val="22"/>
        </w:rPr>
        <w:t xml:space="preserve">ta del presente Contratto di </w:t>
      </w:r>
      <w:r w:rsidRPr="00D22181">
        <w:rPr>
          <w:rFonts w:cs="Arial"/>
          <w:sz w:val="22"/>
          <w:szCs w:val="22"/>
        </w:rPr>
        <w:t xml:space="preserve">locazione è concordata e stabilita tra le Parti in anni </w:t>
      </w:r>
      <w:r w:rsidRPr="00D22181">
        <w:rPr>
          <w:rFonts w:cs="Arial"/>
          <w:b/>
          <w:sz w:val="22"/>
          <w:szCs w:val="22"/>
        </w:rPr>
        <w:t>6 (sei)</w:t>
      </w:r>
      <w:r w:rsidRPr="00D22181">
        <w:rPr>
          <w:rFonts w:cs="Arial"/>
          <w:sz w:val="22"/>
          <w:szCs w:val="22"/>
        </w:rPr>
        <w:t xml:space="preserve"> con </w:t>
      </w:r>
      <w:r w:rsidRPr="00D22181">
        <w:rPr>
          <w:rFonts w:cs="Arial"/>
          <w:b/>
          <w:sz w:val="22"/>
          <w:szCs w:val="22"/>
        </w:rPr>
        <w:t>decorrenza</w:t>
      </w:r>
      <w:r w:rsidRPr="00D22181">
        <w:rPr>
          <w:rFonts w:cs="Arial"/>
          <w:sz w:val="22"/>
          <w:szCs w:val="22"/>
        </w:rPr>
        <w:t xml:space="preserve"> dalla data di installazi</w:t>
      </w:r>
      <w:r>
        <w:rPr>
          <w:rFonts w:cs="Arial"/>
          <w:sz w:val="22"/>
          <w:szCs w:val="22"/>
        </w:rPr>
        <w:t>one degli I</w:t>
      </w:r>
      <w:r w:rsidRPr="00D22181">
        <w:rPr>
          <w:rFonts w:cs="Arial"/>
          <w:sz w:val="22"/>
          <w:szCs w:val="22"/>
        </w:rPr>
        <w:t>mpian</w:t>
      </w:r>
      <w:r w:rsidR="000257F6">
        <w:rPr>
          <w:rFonts w:cs="Arial"/>
          <w:sz w:val="22"/>
          <w:szCs w:val="22"/>
        </w:rPr>
        <w:t>ti della CONDUTTRICE</w:t>
      </w:r>
      <w:r w:rsidR="002A1110">
        <w:rPr>
          <w:rFonts w:cs="Arial"/>
          <w:sz w:val="22"/>
          <w:szCs w:val="22"/>
        </w:rPr>
        <w:t>, e</w:t>
      </w:r>
      <w:r w:rsidRPr="00D22181">
        <w:rPr>
          <w:rFonts w:cs="Arial"/>
          <w:sz w:val="22"/>
          <w:szCs w:val="22"/>
        </w:rPr>
        <w:t>vento</w:t>
      </w:r>
      <w:r w:rsidR="000257F6">
        <w:rPr>
          <w:rFonts w:cs="Arial"/>
          <w:sz w:val="22"/>
          <w:szCs w:val="22"/>
        </w:rPr>
        <w:t xml:space="preserve"> che la </w:t>
      </w:r>
      <w:r w:rsidR="002A1110">
        <w:rPr>
          <w:rFonts w:cs="Arial"/>
          <w:sz w:val="22"/>
          <w:szCs w:val="22"/>
        </w:rPr>
        <w:t>stessa</w:t>
      </w:r>
      <w:r w:rsidR="001F6200">
        <w:rPr>
          <w:rFonts w:cs="Arial"/>
          <w:sz w:val="22"/>
          <w:szCs w:val="22"/>
        </w:rPr>
        <w:t xml:space="preserve"> comunicherà</w:t>
      </w:r>
      <w:r>
        <w:rPr>
          <w:rFonts w:cs="Arial"/>
          <w:sz w:val="22"/>
          <w:szCs w:val="22"/>
        </w:rPr>
        <w:t xml:space="preserve"> alla </w:t>
      </w:r>
      <w:r w:rsidR="002A1110">
        <w:rPr>
          <w:rFonts w:cs="Arial"/>
          <w:sz w:val="22"/>
          <w:szCs w:val="22"/>
        </w:rPr>
        <w:t>PARTE LOCATRICE</w:t>
      </w:r>
      <w:r w:rsidR="00F369B6">
        <w:rPr>
          <w:rFonts w:cs="Arial"/>
          <w:sz w:val="22"/>
          <w:szCs w:val="22"/>
        </w:rPr>
        <w:t xml:space="preserve"> </w:t>
      </w:r>
      <w:r w:rsidR="002A1110">
        <w:rPr>
          <w:rFonts w:cs="Arial"/>
          <w:sz w:val="22"/>
          <w:szCs w:val="22"/>
        </w:rPr>
        <w:t xml:space="preserve">a </w:t>
      </w:r>
      <w:r w:rsidRPr="00D22181">
        <w:rPr>
          <w:rFonts w:cs="Arial"/>
          <w:sz w:val="22"/>
          <w:szCs w:val="22"/>
        </w:rPr>
        <w:t>mezzo raccomandata a.r.</w:t>
      </w:r>
      <w:r w:rsidR="00286560">
        <w:rPr>
          <w:rFonts w:cs="Arial"/>
          <w:sz w:val="22"/>
          <w:szCs w:val="22"/>
        </w:rPr>
        <w:t xml:space="preserve"> o PEC.</w:t>
      </w:r>
    </w:p>
    <w:p w:rsidR="002A1110" w:rsidRDefault="005D0239" w:rsidP="002A1110">
      <w:pPr>
        <w:jc w:val="both"/>
        <w:rPr>
          <w:rFonts w:cs="Arial"/>
          <w:sz w:val="22"/>
          <w:szCs w:val="22"/>
        </w:rPr>
      </w:pPr>
      <w:r w:rsidRPr="005D0239">
        <w:rPr>
          <w:rFonts w:cs="Arial"/>
          <w:b/>
          <w:sz w:val="22"/>
          <w:szCs w:val="22"/>
        </w:rPr>
        <w:t>3.2</w:t>
      </w:r>
      <w:r w:rsidR="00F369B6">
        <w:rPr>
          <w:rFonts w:cs="Arial"/>
          <w:b/>
          <w:sz w:val="22"/>
          <w:szCs w:val="22"/>
        </w:rPr>
        <w:t xml:space="preserve"> </w:t>
      </w:r>
      <w:r w:rsidR="002A1110">
        <w:rPr>
          <w:rFonts w:cs="Arial"/>
          <w:sz w:val="22"/>
          <w:szCs w:val="22"/>
        </w:rPr>
        <w:t>Non è previsto il tacito rinnovo, pertanto al termine del presente Contratto le Parti valuteranno l’eventuale sottoscrizione di un nuovo accordo.</w:t>
      </w:r>
    </w:p>
    <w:p w:rsidR="005D0239" w:rsidRDefault="005D0239" w:rsidP="005D0239">
      <w:pPr>
        <w:jc w:val="both"/>
        <w:rPr>
          <w:sz w:val="22"/>
          <w:szCs w:val="22"/>
        </w:rPr>
      </w:pPr>
      <w:r w:rsidRPr="00EF3126">
        <w:rPr>
          <w:b/>
          <w:sz w:val="22"/>
          <w:szCs w:val="22"/>
        </w:rPr>
        <w:t>3.3</w:t>
      </w:r>
      <w:r w:rsidR="00F369B6">
        <w:rPr>
          <w:b/>
          <w:sz w:val="22"/>
          <w:szCs w:val="22"/>
        </w:rPr>
        <w:t xml:space="preserve"> </w:t>
      </w:r>
      <w:r w:rsidRPr="00EF3126">
        <w:rPr>
          <w:sz w:val="22"/>
          <w:szCs w:val="22"/>
        </w:rPr>
        <w:t>Nel corso della decorrenza del Contratto</w:t>
      </w:r>
      <w:r>
        <w:rPr>
          <w:sz w:val="22"/>
          <w:szCs w:val="22"/>
        </w:rPr>
        <w:t xml:space="preserve">, la </w:t>
      </w:r>
      <w:r w:rsidR="002A1110">
        <w:rPr>
          <w:sz w:val="22"/>
          <w:szCs w:val="22"/>
        </w:rPr>
        <w:t>PARTE LOCATRICE</w:t>
      </w:r>
      <w:r>
        <w:rPr>
          <w:sz w:val="22"/>
          <w:szCs w:val="22"/>
        </w:rPr>
        <w:t xml:space="preserve"> consente che la CONDUTTRICE possa recedere anticipatamente </w:t>
      </w:r>
      <w:r w:rsidRPr="00EF3126">
        <w:rPr>
          <w:sz w:val="22"/>
          <w:szCs w:val="22"/>
        </w:rPr>
        <w:t xml:space="preserve">in qualsiasi momento, con preavviso di 6 (sei) mesi, mediante lettera raccomandata </w:t>
      </w:r>
      <w:r>
        <w:rPr>
          <w:sz w:val="22"/>
          <w:szCs w:val="22"/>
        </w:rPr>
        <w:t>a.r.</w:t>
      </w:r>
      <w:r w:rsidR="00286560">
        <w:rPr>
          <w:sz w:val="22"/>
          <w:szCs w:val="22"/>
        </w:rPr>
        <w:t xml:space="preserve"> o PEC.</w:t>
      </w:r>
    </w:p>
    <w:p w:rsidR="00CE7430" w:rsidRDefault="00CE7430" w:rsidP="00CE7430">
      <w:pPr>
        <w:jc w:val="both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 xml:space="preserve">Art.4 - Corrispettivo </w:t>
      </w:r>
    </w:p>
    <w:p w:rsidR="00435AEE" w:rsidRPr="000C1CED" w:rsidRDefault="00435AEE" w:rsidP="00435AEE">
      <w:pPr>
        <w:jc w:val="both"/>
        <w:rPr>
          <w:rFonts w:cs="Arial"/>
          <w:sz w:val="22"/>
          <w:szCs w:val="22"/>
        </w:rPr>
      </w:pPr>
      <w:r w:rsidRPr="000C1CED">
        <w:rPr>
          <w:rFonts w:cs="Arial"/>
          <w:b/>
          <w:sz w:val="22"/>
          <w:szCs w:val="22"/>
        </w:rPr>
        <w:t>4.1</w:t>
      </w:r>
      <w:r w:rsidRPr="000C1CED">
        <w:rPr>
          <w:rFonts w:cs="Arial"/>
          <w:sz w:val="22"/>
          <w:szCs w:val="22"/>
        </w:rPr>
        <w:t xml:space="preserve"> Per il primo anno di durata del presente Contratto di locazione, a partire dalla data di decorrenza convenzionale della presente, il canone è determinato </w:t>
      </w:r>
      <w:r w:rsidRPr="000C1CED">
        <w:rPr>
          <w:rFonts w:cs="Arial"/>
          <w:b/>
          <w:sz w:val="22"/>
          <w:szCs w:val="22"/>
        </w:rPr>
        <w:t xml:space="preserve">in Euro </w:t>
      </w:r>
      <w:r w:rsidR="000C1CED" w:rsidRPr="000C1CED">
        <w:rPr>
          <w:rFonts w:cs="Arial"/>
          <w:b/>
          <w:sz w:val="22"/>
          <w:szCs w:val="22"/>
        </w:rPr>
        <w:t>2.000,00</w:t>
      </w:r>
      <w:r w:rsidRPr="000C1CED">
        <w:rPr>
          <w:rFonts w:cs="Arial"/>
          <w:b/>
          <w:sz w:val="22"/>
          <w:szCs w:val="22"/>
        </w:rPr>
        <w:t xml:space="preserve"> (</w:t>
      </w:r>
      <w:r w:rsidR="000C1CED" w:rsidRPr="000C1CED">
        <w:rPr>
          <w:rFonts w:cs="Arial"/>
          <w:b/>
          <w:sz w:val="22"/>
          <w:szCs w:val="22"/>
        </w:rPr>
        <w:t>duemila</w:t>
      </w:r>
      <w:r w:rsidRPr="000C1CED">
        <w:rPr>
          <w:rFonts w:cs="Arial"/>
          <w:b/>
          <w:sz w:val="22"/>
          <w:szCs w:val="22"/>
        </w:rPr>
        <w:t xml:space="preserve">/00) </w:t>
      </w:r>
      <w:r w:rsidRPr="000C1CED">
        <w:rPr>
          <w:rFonts w:cs="Arial"/>
          <w:sz w:val="22"/>
          <w:szCs w:val="22"/>
        </w:rPr>
        <w:t>+ IVA</w:t>
      </w:r>
      <w:r w:rsidR="002A1110" w:rsidRPr="000C1CED">
        <w:rPr>
          <w:rFonts w:cs="Arial"/>
          <w:sz w:val="22"/>
          <w:szCs w:val="22"/>
        </w:rPr>
        <w:t>,</w:t>
      </w:r>
      <w:r w:rsidRPr="000C1CED">
        <w:rPr>
          <w:rFonts w:cs="Arial"/>
          <w:sz w:val="22"/>
          <w:szCs w:val="22"/>
        </w:rPr>
        <w:t xml:space="preserve"> se </w:t>
      </w:r>
      <w:r w:rsidR="002A1110" w:rsidRPr="000C1CED">
        <w:rPr>
          <w:rFonts w:cs="Arial"/>
          <w:sz w:val="22"/>
          <w:szCs w:val="22"/>
        </w:rPr>
        <w:t>dovuta</w:t>
      </w:r>
      <w:r w:rsidRPr="000C1CED">
        <w:rPr>
          <w:rFonts w:cs="Arial"/>
          <w:sz w:val="22"/>
          <w:szCs w:val="22"/>
        </w:rPr>
        <w:t>.</w:t>
      </w:r>
    </w:p>
    <w:p w:rsidR="00286560" w:rsidRDefault="00435AEE" w:rsidP="00A33BDF">
      <w:pPr>
        <w:jc w:val="both"/>
        <w:rPr>
          <w:rFonts w:cs="Arial"/>
          <w:sz w:val="22"/>
          <w:szCs w:val="22"/>
        </w:rPr>
      </w:pPr>
      <w:r w:rsidRPr="000C1CED">
        <w:rPr>
          <w:rFonts w:cs="Arial"/>
          <w:b/>
          <w:sz w:val="22"/>
          <w:szCs w:val="22"/>
        </w:rPr>
        <w:t>4.2</w:t>
      </w:r>
      <w:r w:rsidRPr="000C1CED">
        <w:rPr>
          <w:rFonts w:cs="Arial"/>
          <w:sz w:val="22"/>
          <w:szCs w:val="22"/>
        </w:rPr>
        <w:t xml:space="preserve"> Tale importo, sarà corrisposto in </w:t>
      </w:r>
      <w:r w:rsidR="00286560" w:rsidRPr="000C1CED">
        <w:rPr>
          <w:rFonts w:cs="Arial"/>
          <w:b/>
          <w:sz w:val="22"/>
          <w:szCs w:val="22"/>
        </w:rPr>
        <w:t>un’unica rata annuale</w:t>
      </w:r>
      <w:r w:rsidR="002A1110" w:rsidRPr="000C1CED">
        <w:rPr>
          <w:rFonts w:cs="Arial"/>
          <w:sz w:val="22"/>
          <w:szCs w:val="22"/>
        </w:rPr>
        <w:t xml:space="preserve">, </w:t>
      </w:r>
      <w:r w:rsidR="00286560" w:rsidRPr="000C1CED">
        <w:rPr>
          <w:rFonts w:cs="Arial"/>
          <w:sz w:val="22"/>
          <w:szCs w:val="22"/>
        </w:rPr>
        <w:t xml:space="preserve">entro 60 (sessanta) giorni dall’avvenuta decorrenza del canone di locazione come indicato al punto 3.1., </w:t>
      </w:r>
      <w:r w:rsidR="00286560" w:rsidRPr="000C1CED">
        <w:rPr>
          <w:rFonts w:cs="Arial"/>
          <w:sz w:val="22"/>
          <w:szCs w:val="22"/>
          <w:highlight w:val="yellow"/>
        </w:rPr>
        <w:t>(se +IVA) dall’emissione della fattura con d.f.f.m..</w:t>
      </w:r>
    </w:p>
    <w:p w:rsidR="00A33BDF" w:rsidRPr="000C1CED" w:rsidRDefault="00A33BDF" w:rsidP="00A33BDF">
      <w:pPr>
        <w:jc w:val="both"/>
        <w:rPr>
          <w:noProof/>
          <w:sz w:val="22"/>
          <w:szCs w:val="22"/>
          <w:lang w:bidi="ar-SA"/>
        </w:rPr>
      </w:pPr>
      <w:r w:rsidRPr="000C1CED">
        <w:rPr>
          <w:b/>
          <w:noProof/>
          <w:sz w:val="22"/>
          <w:szCs w:val="22"/>
          <w:lang w:bidi="ar-SA"/>
        </w:rPr>
        <w:t>4.3</w:t>
      </w:r>
      <w:r w:rsidRPr="000C1CED">
        <w:rPr>
          <w:noProof/>
          <w:sz w:val="22"/>
          <w:szCs w:val="22"/>
          <w:lang w:bidi="ar-SA"/>
        </w:rPr>
        <w:t xml:space="preserve"> A partire dal secondo anno di locazione, il canone di cui sopra sarà aggiornato, a richiesta della </w:t>
      </w:r>
      <w:r w:rsidR="002A1110" w:rsidRPr="000C1CED">
        <w:rPr>
          <w:noProof/>
          <w:sz w:val="22"/>
          <w:szCs w:val="22"/>
          <w:lang w:bidi="ar-SA"/>
        </w:rPr>
        <w:t>PARTE LOCATRICE</w:t>
      </w:r>
      <w:r w:rsidRPr="000C1CED">
        <w:rPr>
          <w:noProof/>
          <w:sz w:val="22"/>
          <w:szCs w:val="22"/>
          <w:lang w:bidi="ar-SA"/>
        </w:rPr>
        <w:t xml:space="preserve">, nella percentuale massima consentita dalla legge (art. </w:t>
      </w:r>
      <w:smartTag w:uri="urn:schemas-microsoft-com:office:smarttags" w:element="metricconverter">
        <w:smartTagPr>
          <w:attr w:name="ProductID" w:val="32, L"/>
        </w:smartTagPr>
        <w:r w:rsidRPr="000C1CED">
          <w:rPr>
            <w:noProof/>
            <w:sz w:val="22"/>
            <w:szCs w:val="22"/>
            <w:lang w:bidi="ar-SA"/>
          </w:rPr>
          <w:t>32, L</w:t>
        </w:r>
      </w:smartTag>
      <w:r w:rsidRPr="000C1CED">
        <w:rPr>
          <w:noProof/>
          <w:sz w:val="22"/>
          <w:szCs w:val="22"/>
          <w:lang w:bidi="ar-SA"/>
        </w:rPr>
        <w:t>. n. 392/1978) della variazione dell’indice ISTAT dei prezzi al consumo per le famiglie di operai e impiegati relativa all’anno precedente.</w:t>
      </w:r>
    </w:p>
    <w:p w:rsidR="002A1110" w:rsidRPr="000C1CED" w:rsidRDefault="00005FDA" w:rsidP="002A1110">
      <w:pPr>
        <w:jc w:val="both"/>
        <w:rPr>
          <w:rFonts w:cs="Arial"/>
          <w:sz w:val="22"/>
          <w:szCs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8077200</wp:posOffset>
                </wp:positionH>
                <wp:positionV relativeFrom="paragraph">
                  <wp:posOffset>869315</wp:posOffset>
                </wp:positionV>
                <wp:extent cx="914400" cy="7349490"/>
                <wp:effectExtent l="0" t="0" r="0" b="3810"/>
                <wp:wrapNone/>
                <wp:docPr id="3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7349490"/>
                          <a:chOff x="10368" y="3744"/>
                          <a:chExt cx="1152" cy="11574"/>
                        </a:xfrm>
                      </wpg:grpSpPr>
                      <wps:wsp>
                        <wps:cNvPr id="3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368" y="3744"/>
                            <a:ext cx="1152" cy="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3BDF" w:rsidRDefault="00A33BDF" w:rsidP="00A33B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368" y="10656"/>
                            <a:ext cx="1152" cy="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3BDF" w:rsidRDefault="00A33BDF" w:rsidP="00A33BDF">
                              <w:pPr>
                                <w:jc w:val="center"/>
                                <w:rPr>
                                  <w:snapToGrid w:val="0"/>
                                  <w:sz w:val="22"/>
                                </w:rPr>
                              </w:pPr>
                              <w:r>
                                <w:rPr>
                                  <w:snapToGrid w:val="0"/>
                                  <w:sz w:val="22"/>
                                </w:rPr>
                                <w:t xml:space="preserve">(Il </w:t>
                              </w:r>
                              <w:r w:rsidR="002A1110">
                                <w:rPr>
                                  <w:snapToGrid w:val="0"/>
                                  <w:sz w:val="22"/>
                                </w:rPr>
                                <w:t>PARTE PARTE LOCATRICE</w:t>
                              </w:r>
                              <w:r>
                                <w:rPr>
                                  <w:snapToGrid w:val="0"/>
                                  <w:sz w:val="22"/>
                                </w:rPr>
                                <w:t>)</w:t>
                              </w:r>
                            </w:p>
                            <w:p w:rsidR="00A33BDF" w:rsidRDefault="00A33BDF" w:rsidP="00A33BDF">
                              <w:pPr>
                                <w:jc w:val="center"/>
                                <w:rPr>
                                  <w:snapToGrid w:val="0"/>
                                </w:rPr>
                              </w:pPr>
                            </w:p>
                            <w:p w:rsidR="00A33BDF" w:rsidRDefault="00A33BDF" w:rsidP="00A33BDF">
                              <w:pPr>
                                <w:jc w:val="center"/>
                              </w:pPr>
                              <w:r>
                                <w:rPr>
                                  <w:snapToGrid w:val="0"/>
                                </w:rPr>
                                <w:t>……………………………..….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636pt;margin-top:68.45pt;width:1in;height:578.7pt;z-index:251657728;mso-position-horizontal-relative:page" coordorigin="10368,3744" coordsize="1152,1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0368;top:3744;width:1152;height:4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BGcUA&#10;AADbAAAADwAAAGRycy9kb3ducmV2LnhtbESPQWvCQBSE74L/YXlCb7rRgEjqGoqloV5E0/bQ22v2&#10;NQnNvo3Z1cR/7wpCj8PMfMOs08E04kKdqy0rmM8iEMSF1TWXCj4/3qYrEM4ja2wsk4IrOUg349Ea&#10;E217PtIl96UIEHYJKqi8bxMpXVGRQTezLXHwfm1n0AfZlVJ32Ae4aeQiipbSYM1hocKWthUVf/nZ&#10;KPj62V+bYxt/R3W/OwzZ6ZC/ZqVST5Ph5RmEp8H/hx/td60gjuH+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AEZ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A33BDF" w:rsidRDefault="00A33BDF" w:rsidP="00A33BD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28" type="#_x0000_t202" style="position:absolute;left:10368;top:10656;width:1152;height:4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ZbcYA&#10;AADbAAAADwAAAGRycy9kb3ducmV2LnhtbESPQWvCQBSE74L/YXlCb2bTppQSXUNRKu2laNSDt2f2&#10;mQSzb9Ps1sR/3y0IPQ4z8w0zzwbTiCt1rras4DGKQRAXVtdcKtjv3qevIJxH1thYJgU3cpAtxqM5&#10;ptr2vKVr7ksRIOxSVFB536ZSuqIigy6yLXHwzrYz6IPsSqk77APcNPIpjl+kwZrDQoUtLSsqLvmP&#10;UXA4fd2abZsc47r/3Azr702+WpdKPUyGtxkIT4P/D9/bH1pB8gx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mZbc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A33BDF" w:rsidRDefault="00A33BDF" w:rsidP="00A33BDF">
                        <w:pPr>
                          <w:jc w:val="center"/>
                          <w:rPr>
                            <w:snapToGrid w:val="0"/>
                            <w:sz w:val="22"/>
                          </w:rPr>
                        </w:pPr>
                        <w:r>
                          <w:rPr>
                            <w:snapToGrid w:val="0"/>
                            <w:sz w:val="22"/>
                          </w:rPr>
                          <w:t xml:space="preserve">(Il </w:t>
                        </w:r>
                        <w:r w:rsidR="002A1110">
                          <w:rPr>
                            <w:snapToGrid w:val="0"/>
                            <w:sz w:val="22"/>
                          </w:rPr>
                          <w:t>PARTE PARTE LOCATRICE</w:t>
                        </w:r>
                        <w:r>
                          <w:rPr>
                            <w:snapToGrid w:val="0"/>
                            <w:sz w:val="22"/>
                          </w:rPr>
                          <w:t>)</w:t>
                        </w:r>
                      </w:p>
                      <w:p w:rsidR="00A33BDF" w:rsidRDefault="00A33BDF" w:rsidP="00A33BDF">
                        <w:pPr>
                          <w:jc w:val="center"/>
                          <w:rPr>
                            <w:snapToGrid w:val="0"/>
                          </w:rPr>
                        </w:pPr>
                      </w:p>
                      <w:p w:rsidR="00A33BDF" w:rsidRDefault="00A33BDF" w:rsidP="00A33BDF">
                        <w:pPr>
                          <w:jc w:val="center"/>
                        </w:pPr>
                        <w:r>
                          <w:rPr>
                            <w:snapToGrid w:val="0"/>
                          </w:rPr>
                          <w:t>……………………………..….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="00A33BDF" w:rsidRPr="000C1CED">
        <w:rPr>
          <w:rFonts w:cs="Arial"/>
          <w:b/>
          <w:sz w:val="22"/>
          <w:szCs w:val="22"/>
        </w:rPr>
        <w:t>4.4</w:t>
      </w:r>
      <w:r w:rsidR="00A33BDF" w:rsidRPr="000C1CED">
        <w:rPr>
          <w:rFonts w:cs="Arial"/>
          <w:sz w:val="22"/>
          <w:szCs w:val="22"/>
        </w:rPr>
        <w:t xml:space="preserve"> I pagamenti saranno compiuti a mezzo bonifico bancario e saranno </w:t>
      </w:r>
      <w:r w:rsidR="00A33BDF" w:rsidRPr="000C1CED">
        <w:rPr>
          <w:rFonts w:cs="Arial"/>
          <w:sz w:val="22"/>
          <w:szCs w:val="22"/>
        </w:rPr>
        <w:lastRenderedPageBreak/>
        <w:t xml:space="preserve">accreditati sul conto corrente </w:t>
      </w:r>
      <w:r w:rsidR="002A1110" w:rsidRPr="000C1CED">
        <w:rPr>
          <w:rFonts w:cs="Arial"/>
          <w:sz w:val="22"/>
          <w:szCs w:val="22"/>
        </w:rPr>
        <w:t>di seguito indicato</w:t>
      </w:r>
      <w:r w:rsidR="002A1110" w:rsidRPr="000C1CED">
        <w:rPr>
          <w:rFonts w:cs="Arial"/>
          <w:sz w:val="22"/>
          <w:szCs w:val="22"/>
          <w:highlight w:val="yellow"/>
        </w:rPr>
        <w:t>:</w:t>
      </w:r>
      <w:r w:rsidR="002A1110" w:rsidRPr="000C1CED">
        <w:rPr>
          <w:rFonts w:cs="Arial"/>
          <w:b/>
          <w:color w:val="FF0000"/>
          <w:sz w:val="22"/>
          <w:szCs w:val="22"/>
          <w:highlight w:val="yellow"/>
        </w:rPr>
        <w:t>[OBBLIGO INSERIMENTO IBAN]</w:t>
      </w:r>
      <w:r w:rsidR="000C1CED" w:rsidRPr="000C1CED">
        <w:rPr>
          <w:rFonts w:cs="Arial"/>
          <w:b/>
          <w:color w:val="FF0000"/>
          <w:sz w:val="22"/>
          <w:szCs w:val="22"/>
          <w:highlight w:val="yellow"/>
        </w:rPr>
        <w:t xml:space="preserve"> </w:t>
      </w:r>
      <w:r w:rsidR="002A1110" w:rsidRPr="000C1CED">
        <w:rPr>
          <w:rFonts w:cs="Arial"/>
          <w:sz w:val="22"/>
          <w:szCs w:val="22"/>
          <w:highlight w:val="yellow"/>
        </w:rPr>
        <w:t>intestato a</w:t>
      </w:r>
      <w:r w:rsidR="000C1CED" w:rsidRPr="000C1CED">
        <w:rPr>
          <w:rFonts w:cs="Arial"/>
          <w:sz w:val="22"/>
          <w:szCs w:val="22"/>
          <w:highlight w:val="yellow"/>
        </w:rPr>
        <w:t xml:space="preserve"> </w:t>
      </w:r>
      <w:r w:rsidR="002A1110" w:rsidRPr="000C1CED">
        <w:rPr>
          <w:rFonts w:cs="Arial"/>
          <w:b/>
          <w:color w:val="FF0000"/>
          <w:sz w:val="22"/>
          <w:szCs w:val="22"/>
          <w:highlight w:val="yellow"/>
        </w:rPr>
        <w:t>[inserire nome intestatario]</w:t>
      </w:r>
    </w:p>
    <w:p w:rsidR="00A33BDF" w:rsidRPr="000C1CED" w:rsidRDefault="00A33BDF" w:rsidP="00A33BDF">
      <w:pPr>
        <w:jc w:val="both"/>
        <w:rPr>
          <w:rFonts w:cs="Arial"/>
          <w:sz w:val="22"/>
          <w:szCs w:val="22"/>
        </w:rPr>
      </w:pPr>
      <w:r w:rsidRPr="000C1CED">
        <w:rPr>
          <w:rFonts w:cs="Arial"/>
          <w:b/>
          <w:sz w:val="22"/>
          <w:szCs w:val="22"/>
        </w:rPr>
        <w:t>4.5</w:t>
      </w:r>
      <w:r w:rsidRPr="000C1CED">
        <w:rPr>
          <w:rFonts w:cs="Arial"/>
          <w:sz w:val="22"/>
          <w:szCs w:val="22"/>
        </w:rPr>
        <w:t xml:space="preserve"> In ogni caso il mancato pagamento totale o parziale di una rata di canone determinerà la risoluzione del Contratto soltanto dopo che siano decorsi </w:t>
      </w:r>
      <w:r w:rsidRPr="000C1CED">
        <w:rPr>
          <w:rFonts w:cs="Arial"/>
          <w:b/>
          <w:sz w:val="22"/>
          <w:szCs w:val="22"/>
        </w:rPr>
        <w:t xml:space="preserve">45 (quarantacinque) giorni </w:t>
      </w:r>
      <w:r w:rsidRPr="000C1CED">
        <w:rPr>
          <w:rFonts w:cs="Arial"/>
          <w:sz w:val="22"/>
          <w:szCs w:val="22"/>
        </w:rPr>
        <w:t xml:space="preserve">dal ricevimento di espressa richiesta di adempimento da parte della </w:t>
      </w:r>
      <w:r w:rsidR="002A1110" w:rsidRPr="000C1CED">
        <w:rPr>
          <w:rFonts w:cs="Arial"/>
          <w:sz w:val="22"/>
          <w:szCs w:val="22"/>
        </w:rPr>
        <w:t>PARTE LOCATRICE</w:t>
      </w:r>
      <w:r w:rsidRPr="000C1CED">
        <w:rPr>
          <w:rFonts w:cs="Arial"/>
          <w:sz w:val="22"/>
          <w:szCs w:val="22"/>
        </w:rPr>
        <w:t xml:space="preserve"> inviata a mez</w:t>
      </w:r>
      <w:r w:rsidR="00AC7770">
        <w:rPr>
          <w:rFonts w:cs="Arial"/>
          <w:sz w:val="22"/>
          <w:szCs w:val="22"/>
        </w:rPr>
        <w:t>zo di lettera raccomandata a.r. o PEC.</w:t>
      </w:r>
    </w:p>
    <w:p w:rsidR="00CE7430" w:rsidRPr="00D22181" w:rsidRDefault="00CE7430" w:rsidP="00CE7430">
      <w:pPr>
        <w:jc w:val="both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Art.5 – Uso della porzio</w:t>
      </w:r>
      <w:r>
        <w:rPr>
          <w:rFonts w:cs="Arial"/>
          <w:b/>
          <w:sz w:val="22"/>
          <w:szCs w:val="22"/>
        </w:rPr>
        <w:t xml:space="preserve">ne di Postazione concessa in </w:t>
      </w:r>
      <w:r w:rsidRPr="00D22181">
        <w:rPr>
          <w:rFonts w:cs="Arial"/>
          <w:b/>
          <w:sz w:val="22"/>
          <w:szCs w:val="22"/>
        </w:rPr>
        <w:t xml:space="preserve">locazione </w:t>
      </w:r>
    </w:p>
    <w:p w:rsidR="00CE7430" w:rsidRPr="00D22181" w:rsidRDefault="00CE7430" w:rsidP="00CE7430">
      <w:pPr>
        <w:jc w:val="both"/>
        <w:rPr>
          <w:rFonts w:cs="Arial"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5.1</w:t>
      </w:r>
      <w:r w:rsidRPr="00D22181">
        <w:rPr>
          <w:rFonts w:cs="Arial"/>
          <w:sz w:val="22"/>
          <w:szCs w:val="22"/>
        </w:rPr>
        <w:t xml:space="preserve"> La porzio</w:t>
      </w:r>
      <w:r w:rsidR="009E0E61">
        <w:rPr>
          <w:rFonts w:cs="Arial"/>
          <w:sz w:val="22"/>
          <w:szCs w:val="22"/>
        </w:rPr>
        <w:t>ne di Postazione</w:t>
      </w:r>
      <w:r w:rsidR="000257F6">
        <w:rPr>
          <w:rFonts w:cs="Arial"/>
          <w:sz w:val="22"/>
          <w:szCs w:val="22"/>
        </w:rPr>
        <w:t xml:space="preserve"> concessa</w:t>
      </w:r>
      <w:r>
        <w:rPr>
          <w:rFonts w:cs="Arial"/>
          <w:sz w:val="22"/>
          <w:szCs w:val="22"/>
        </w:rPr>
        <w:t xml:space="preserve"> in </w:t>
      </w:r>
      <w:r w:rsidRPr="00D22181">
        <w:rPr>
          <w:rFonts w:cs="Arial"/>
          <w:sz w:val="22"/>
          <w:szCs w:val="22"/>
        </w:rPr>
        <w:t>locazione e ogget</w:t>
      </w:r>
      <w:r>
        <w:rPr>
          <w:rFonts w:cs="Arial"/>
          <w:sz w:val="22"/>
          <w:szCs w:val="22"/>
        </w:rPr>
        <w:t xml:space="preserve">to del presente </w:t>
      </w:r>
      <w:r w:rsidR="000257F6">
        <w:rPr>
          <w:rFonts w:cs="Arial"/>
          <w:sz w:val="22"/>
          <w:szCs w:val="22"/>
        </w:rPr>
        <w:t>contratto</w:t>
      </w:r>
      <w:r w:rsidRPr="00D22181">
        <w:rPr>
          <w:rFonts w:cs="Arial"/>
          <w:sz w:val="22"/>
          <w:szCs w:val="22"/>
        </w:rPr>
        <w:t xml:space="preserve"> s</w:t>
      </w:r>
      <w:r w:rsidR="00207456">
        <w:rPr>
          <w:rFonts w:cs="Arial"/>
          <w:sz w:val="22"/>
          <w:szCs w:val="22"/>
        </w:rPr>
        <w:t>arà utilizzata dalla CONDUTTRICE</w:t>
      </w:r>
      <w:r w:rsidRPr="00D22181">
        <w:rPr>
          <w:rFonts w:cs="Arial"/>
          <w:sz w:val="22"/>
          <w:szCs w:val="22"/>
        </w:rPr>
        <w:t xml:space="preserve"> per l’installazione e l’esercizio dei propri Impianti.</w:t>
      </w:r>
    </w:p>
    <w:p w:rsidR="00CE7430" w:rsidRDefault="00CE7430" w:rsidP="00CE7430">
      <w:pPr>
        <w:jc w:val="both"/>
        <w:rPr>
          <w:rFonts w:cs="Arial"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5.</w:t>
      </w:r>
      <w:r w:rsidR="0022379E">
        <w:rPr>
          <w:rFonts w:cs="Arial"/>
          <w:b/>
          <w:sz w:val="22"/>
          <w:szCs w:val="22"/>
        </w:rPr>
        <w:t xml:space="preserve">2 </w:t>
      </w:r>
      <w:r w:rsidR="0022379E">
        <w:rPr>
          <w:rFonts w:cs="Arial"/>
          <w:sz w:val="22"/>
          <w:szCs w:val="22"/>
        </w:rPr>
        <w:t>LA CONDUTTRICE</w:t>
      </w:r>
      <w:r w:rsidR="00F369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avrà facoltà di </w:t>
      </w:r>
      <w:r w:rsidRPr="00D22181">
        <w:rPr>
          <w:rFonts w:cs="Arial"/>
          <w:sz w:val="22"/>
          <w:szCs w:val="22"/>
        </w:rPr>
        <w:t>presentare istanze e domande alle amministrazioni competenti al fine di ottenere tutte le autorizzazioni eventualmente necessarie all’installazione</w:t>
      </w:r>
      <w:r>
        <w:rPr>
          <w:rFonts w:cs="Arial"/>
          <w:sz w:val="22"/>
          <w:szCs w:val="22"/>
        </w:rPr>
        <w:t xml:space="preserve"> ed al mantenimento</w:t>
      </w:r>
      <w:r w:rsidR="009E0E61">
        <w:rPr>
          <w:rFonts w:cs="Arial"/>
          <w:sz w:val="22"/>
          <w:szCs w:val="22"/>
        </w:rPr>
        <w:t xml:space="preserve"> degli Impianti </w:t>
      </w:r>
    </w:p>
    <w:p w:rsidR="00CE7430" w:rsidRPr="00D22181" w:rsidRDefault="00CE7430" w:rsidP="00CE7430">
      <w:pPr>
        <w:jc w:val="both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Art.6 - Obblighi e responsabilità delle Parti</w:t>
      </w:r>
    </w:p>
    <w:p w:rsidR="00CE7430" w:rsidRPr="00D22181" w:rsidRDefault="00CE7430" w:rsidP="00CE7430">
      <w:pPr>
        <w:jc w:val="both"/>
        <w:rPr>
          <w:rFonts w:cs="Arial"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6.1</w:t>
      </w:r>
      <w:r w:rsidR="00F369B6">
        <w:rPr>
          <w:rFonts w:cs="Arial"/>
          <w:b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ONDUTTRICE"/>
        </w:smartTagPr>
        <w:r w:rsidR="0022379E">
          <w:rPr>
            <w:rFonts w:cs="Arial"/>
            <w:sz w:val="22"/>
            <w:szCs w:val="22"/>
          </w:rPr>
          <w:t>La CONDUTTRICE</w:t>
        </w:r>
      </w:smartTag>
      <w:r w:rsidRPr="00D22181">
        <w:rPr>
          <w:rFonts w:cs="Arial"/>
          <w:sz w:val="22"/>
          <w:szCs w:val="22"/>
        </w:rPr>
        <w:t xml:space="preserve"> godrà dell’ospitalità e utilizzerà la porzione di Postazione di cui all’Art. </w:t>
      </w:r>
      <w:smartTag w:uri="urn:schemas-microsoft-com:office:smarttags" w:element="metricconverter">
        <w:smartTagPr>
          <w:attr w:name="ProductID" w:val="2, in"/>
        </w:smartTagPr>
        <w:r w:rsidRPr="00D22181">
          <w:rPr>
            <w:rFonts w:cs="Arial"/>
            <w:sz w:val="22"/>
            <w:szCs w:val="22"/>
          </w:rPr>
          <w:t>2, in</w:t>
        </w:r>
      </w:smartTag>
      <w:r w:rsidRPr="00D22181">
        <w:rPr>
          <w:rFonts w:cs="Arial"/>
          <w:sz w:val="22"/>
          <w:szCs w:val="22"/>
        </w:rPr>
        <w:t xml:space="preserve"> modo corretto, con la massima diligenza e conformemente a quanto previsto negli articoli che precedono, </w:t>
      </w:r>
      <w:r w:rsidR="00086967" w:rsidRPr="00D22181">
        <w:rPr>
          <w:rFonts w:cs="Arial"/>
          <w:sz w:val="22"/>
          <w:szCs w:val="22"/>
        </w:rPr>
        <w:t>nonché</w:t>
      </w:r>
      <w:r w:rsidRPr="00D22181">
        <w:rPr>
          <w:rFonts w:cs="Arial"/>
          <w:sz w:val="22"/>
          <w:szCs w:val="22"/>
        </w:rPr>
        <w:t xml:space="preserve"> per il solo scopo per il quale è stata realizzata</w:t>
      </w:r>
      <w:r>
        <w:rPr>
          <w:rFonts w:cs="Arial"/>
          <w:sz w:val="22"/>
          <w:szCs w:val="22"/>
        </w:rPr>
        <w:t xml:space="preserve"> e </w:t>
      </w:r>
      <w:r w:rsidRPr="00D22181">
        <w:rPr>
          <w:rFonts w:cs="Arial"/>
          <w:sz w:val="22"/>
          <w:szCs w:val="22"/>
        </w:rPr>
        <w:t xml:space="preserve">locata e non potrà in alcun caso considerarla di sua proprietà, venderla, costituirla quale pegno, ipotecarla noleggiarla e/o cederla a terzi a qualsiasi titolo. </w:t>
      </w:r>
    </w:p>
    <w:p w:rsidR="00CE7430" w:rsidRPr="00D22181" w:rsidRDefault="00CE7430" w:rsidP="00CE7430">
      <w:pPr>
        <w:jc w:val="both"/>
        <w:rPr>
          <w:rFonts w:cs="Arial"/>
          <w:sz w:val="22"/>
          <w:szCs w:val="22"/>
        </w:rPr>
      </w:pPr>
      <w:r w:rsidRPr="00E805E9">
        <w:rPr>
          <w:rFonts w:cs="Arial"/>
          <w:b/>
          <w:sz w:val="22"/>
          <w:szCs w:val="22"/>
        </w:rPr>
        <w:t>6.</w:t>
      </w:r>
      <w:r w:rsidR="0022379E" w:rsidRPr="00E805E9">
        <w:rPr>
          <w:rFonts w:cs="Arial"/>
          <w:b/>
          <w:sz w:val="22"/>
          <w:szCs w:val="22"/>
        </w:rPr>
        <w:t>2</w:t>
      </w:r>
      <w:smartTag w:uri="urn:schemas-microsoft-com:office:smarttags" w:element="PersonName">
        <w:smartTagPr>
          <w:attr w:name="ProductID" w:val="la CONDUTTRICE"/>
        </w:smartTagPr>
        <w:r w:rsidR="0022379E" w:rsidRPr="00E805E9">
          <w:rPr>
            <w:rFonts w:cs="Arial"/>
            <w:sz w:val="22"/>
            <w:szCs w:val="22"/>
          </w:rPr>
          <w:t>La CONDUTTRICE</w:t>
        </w:r>
      </w:smartTag>
      <w:r w:rsidRPr="00E805E9">
        <w:rPr>
          <w:rFonts w:cs="Arial"/>
          <w:sz w:val="22"/>
          <w:szCs w:val="22"/>
        </w:rPr>
        <w:t xml:space="preserve"> non risponde per furti e/o danni a cose</w:t>
      </w:r>
      <w:r w:rsidR="0022379E" w:rsidRPr="00E805E9">
        <w:rPr>
          <w:rFonts w:cs="Arial"/>
          <w:sz w:val="22"/>
          <w:szCs w:val="22"/>
        </w:rPr>
        <w:t xml:space="preserve"> e beni di proprietà</w:t>
      </w:r>
      <w:r w:rsidR="00086967" w:rsidRPr="00E805E9">
        <w:rPr>
          <w:rFonts w:cs="Arial"/>
          <w:sz w:val="22"/>
          <w:szCs w:val="22"/>
        </w:rPr>
        <w:t xml:space="preserve"> e/o in disponibilità</w:t>
      </w:r>
      <w:r w:rsidR="0022379E" w:rsidRPr="00E805E9">
        <w:rPr>
          <w:rFonts w:cs="Arial"/>
          <w:sz w:val="22"/>
          <w:szCs w:val="22"/>
        </w:rPr>
        <w:t xml:space="preserve"> della </w:t>
      </w:r>
      <w:r w:rsidR="002A1110">
        <w:rPr>
          <w:rFonts w:cs="Arial"/>
          <w:sz w:val="22"/>
          <w:szCs w:val="22"/>
        </w:rPr>
        <w:t>PARTE LOCATRICE</w:t>
      </w:r>
      <w:r w:rsidR="0022379E" w:rsidRPr="00E805E9">
        <w:rPr>
          <w:rFonts w:cs="Arial"/>
          <w:sz w:val="22"/>
          <w:szCs w:val="22"/>
        </w:rPr>
        <w:t>, la</w:t>
      </w:r>
      <w:r w:rsidRPr="00E805E9">
        <w:rPr>
          <w:rFonts w:cs="Arial"/>
          <w:sz w:val="22"/>
          <w:szCs w:val="22"/>
        </w:rPr>
        <w:t xml:space="preserve"> quale rinuncia sin da ora ad ogni rivalsa nei confronti della </w:t>
      </w:r>
      <w:r w:rsidR="0022379E" w:rsidRPr="00E805E9">
        <w:rPr>
          <w:rFonts w:cs="Arial"/>
          <w:sz w:val="22"/>
          <w:szCs w:val="22"/>
        </w:rPr>
        <w:t>CONDUTTRICE</w:t>
      </w:r>
      <w:r w:rsidRPr="00E805E9">
        <w:rPr>
          <w:rFonts w:cs="Arial"/>
          <w:sz w:val="22"/>
          <w:szCs w:val="22"/>
        </w:rPr>
        <w:t xml:space="preserve">, fatti salvi i casi di </w:t>
      </w:r>
      <w:r w:rsidRPr="00E805E9">
        <w:rPr>
          <w:rFonts w:cs="Arial"/>
          <w:sz w:val="22"/>
          <w:szCs w:val="22"/>
        </w:rPr>
        <w:lastRenderedPageBreak/>
        <w:t xml:space="preserve">comprovata responsabilità della </w:t>
      </w:r>
      <w:r w:rsidR="0022379E" w:rsidRPr="00E805E9">
        <w:rPr>
          <w:rFonts w:cs="Arial"/>
          <w:sz w:val="22"/>
          <w:szCs w:val="22"/>
        </w:rPr>
        <w:t>CONDUTTRICE</w:t>
      </w:r>
      <w:r w:rsidRPr="00E805E9">
        <w:rPr>
          <w:rFonts w:cs="Arial"/>
          <w:sz w:val="22"/>
          <w:szCs w:val="22"/>
        </w:rPr>
        <w:t xml:space="preserve"> stessa.</w:t>
      </w:r>
    </w:p>
    <w:p w:rsidR="003D0F21" w:rsidRDefault="00CE7430" w:rsidP="003D0F21">
      <w:pPr>
        <w:jc w:val="both"/>
        <w:rPr>
          <w:rFonts w:cs="Arial"/>
          <w:sz w:val="22"/>
          <w:szCs w:val="22"/>
        </w:rPr>
      </w:pPr>
      <w:r w:rsidRPr="003F7C3D">
        <w:rPr>
          <w:rFonts w:cs="Arial"/>
          <w:b/>
          <w:sz w:val="22"/>
          <w:szCs w:val="22"/>
        </w:rPr>
        <w:t>6.</w:t>
      </w:r>
      <w:r w:rsidR="0022379E">
        <w:rPr>
          <w:rFonts w:cs="Arial"/>
          <w:b/>
          <w:sz w:val="22"/>
          <w:szCs w:val="22"/>
        </w:rPr>
        <w:t>3</w:t>
      </w:r>
      <w:r w:rsidR="0022379E">
        <w:rPr>
          <w:rFonts w:cs="Arial"/>
          <w:sz w:val="22"/>
          <w:szCs w:val="22"/>
        </w:rPr>
        <w:t xml:space="preserve"> La CONDUTTRICE</w:t>
      </w:r>
      <w:r>
        <w:rPr>
          <w:rFonts w:cs="Arial"/>
          <w:sz w:val="22"/>
          <w:szCs w:val="22"/>
        </w:rPr>
        <w:t xml:space="preserve"> si obbliga inoltre</w:t>
      </w:r>
      <w:r w:rsidRPr="0059273B">
        <w:rPr>
          <w:rFonts w:cs="Arial"/>
          <w:sz w:val="22"/>
          <w:szCs w:val="22"/>
        </w:rPr>
        <w:t xml:space="preserve"> a non concedere a terzi, sotto </w:t>
      </w:r>
      <w:r w:rsidR="00086967" w:rsidRPr="0059273B">
        <w:rPr>
          <w:rFonts w:cs="Arial"/>
          <w:sz w:val="22"/>
          <w:szCs w:val="22"/>
        </w:rPr>
        <w:t>qualsi</w:t>
      </w:r>
      <w:r w:rsidR="00086967">
        <w:rPr>
          <w:rFonts w:cs="Arial"/>
          <w:sz w:val="22"/>
          <w:szCs w:val="22"/>
        </w:rPr>
        <w:t>a</w:t>
      </w:r>
      <w:r w:rsidR="00086967" w:rsidRPr="0059273B">
        <w:rPr>
          <w:rFonts w:cs="Arial"/>
          <w:sz w:val="22"/>
          <w:szCs w:val="22"/>
        </w:rPr>
        <w:t>s</w:t>
      </w:r>
      <w:r w:rsidR="00086967">
        <w:rPr>
          <w:rFonts w:cs="Arial"/>
          <w:sz w:val="22"/>
          <w:szCs w:val="22"/>
        </w:rPr>
        <w:t>i</w:t>
      </w:r>
      <w:r w:rsidR="0022379E">
        <w:rPr>
          <w:rFonts w:cs="Arial"/>
          <w:sz w:val="22"/>
          <w:szCs w:val="22"/>
        </w:rPr>
        <w:t xml:space="preserve"> forma, l’utilizzo dei propri I</w:t>
      </w:r>
      <w:r w:rsidRPr="0059273B">
        <w:rPr>
          <w:rFonts w:cs="Arial"/>
          <w:sz w:val="22"/>
          <w:szCs w:val="22"/>
        </w:rPr>
        <w:t xml:space="preserve">mpianti senza preventiva </w:t>
      </w:r>
      <w:r>
        <w:rPr>
          <w:rFonts w:cs="Arial"/>
          <w:sz w:val="22"/>
          <w:szCs w:val="22"/>
        </w:rPr>
        <w:t xml:space="preserve">autorizzazione scritta della </w:t>
      </w:r>
      <w:r w:rsidR="002A1110">
        <w:rPr>
          <w:rFonts w:cs="Arial"/>
          <w:sz w:val="22"/>
          <w:szCs w:val="22"/>
        </w:rPr>
        <w:t>PARTE LOCATRICE</w:t>
      </w:r>
      <w:r w:rsidRPr="0059273B">
        <w:rPr>
          <w:rFonts w:cs="Arial"/>
          <w:sz w:val="22"/>
          <w:szCs w:val="22"/>
        </w:rPr>
        <w:t>.</w:t>
      </w:r>
    </w:p>
    <w:p w:rsidR="00CE7430" w:rsidRPr="00D22181" w:rsidRDefault="00CE7430" w:rsidP="00CE7430">
      <w:pPr>
        <w:jc w:val="both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 xml:space="preserve">Art.7 - Accesso alla porzione di Postazione </w:t>
      </w:r>
    </w:p>
    <w:p w:rsidR="00CE7430" w:rsidRPr="00D22181" w:rsidRDefault="00407D8E" w:rsidP="00CE7430">
      <w:pPr>
        <w:tabs>
          <w:tab w:val="left" w:pos="1701"/>
        </w:tabs>
        <w:jc w:val="both"/>
        <w:rPr>
          <w:rFonts w:cs="Arial"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7.1</w:t>
      </w:r>
      <w:r>
        <w:rPr>
          <w:rFonts w:cs="Arial"/>
          <w:sz w:val="22"/>
          <w:szCs w:val="22"/>
        </w:rPr>
        <w:t xml:space="preserve"> La CONDUTTRICE</w:t>
      </w:r>
      <w:r w:rsidRPr="00D22181">
        <w:rPr>
          <w:rFonts w:cs="Arial"/>
          <w:sz w:val="22"/>
          <w:szCs w:val="22"/>
        </w:rPr>
        <w:t xml:space="preserve"> potrà acce</w:t>
      </w:r>
      <w:r>
        <w:rPr>
          <w:rFonts w:cs="Arial"/>
          <w:sz w:val="22"/>
          <w:szCs w:val="22"/>
        </w:rPr>
        <w:t>dere alla porzione di Postazion</w:t>
      </w:r>
      <w:r w:rsidRPr="00D22181">
        <w:rPr>
          <w:rFonts w:cs="Arial"/>
          <w:sz w:val="22"/>
          <w:szCs w:val="22"/>
        </w:rPr>
        <w:t>e</w:t>
      </w:r>
      <w:r w:rsidR="00F369B6">
        <w:rPr>
          <w:rFonts w:cs="Arial"/>
          <w:sz w:val="22"/>
          <w:szCs w:val="22"/>
        </w:rPr>
        <w:t xml:space="preserve"> </w:t>
      </w:r>
      <w:r w:rsidRPr="00D22181">
        <w:rPr>
          <w:rFonts w:cs="Arial"/>
          <w:sz w:val="22"/>
          <w:szCs w:val="22"/>
        </w:rPr>
        <w:t>locata, ove ospitati i propri Impianti, liberamente, con qualsiasi mezzo, direttamente o a mezzo di personale da esse incaricato munito di chiavi e dei mezzi necessari per l’espletamento della propria attività, in ogni momento e senza restrizioni, pe</w:t>
      </w:r>
      <w:r>
        <w:rPr>
          <w:rFonts w:cs="Arial"/>
          <w:sz w:val="22"/>
          <w:szCs w:val="22"/>
        </w:rPr>
        <w:t>r effettuare nel corso della locazione</w:t>
      </w:r>
      <w:r w:rsidRPr="00D22181">
        <w:rPr>
          <w:rFonts w:cs="Arial"/>
          <w:sz w:val="22"/>
          <w:szCs w:val="22"/>
        </w:rPr>
        <w:t xml:space="preserve"> tutti gli interventi relativi alla installaz</w:t>
      </w:r>
      <w:r>
        <w:rPr>
          <w:rFonts w:cs="Arial"/>
          <w:sz w:val="22"/>
          <w:szCs w:val="22"/>
        </w:rPr>
        <w:t xml:space="preserve">ione, conduzione, manutenzione, integrazione, implementazione </w:t>
      </w:r>
      <w:r w:rsidRPr="00D22181">
        <w:rPr>
          <w:rFonts w:cs="Arial"/>
          <w:sz w:val="22"/>
          <w:szCs w:val="22"/>
        </w:rPr>
        <w:t>e controllo degli Impianti, impegnandosi, in ogni caso, a recare il min</w:t>
      </w:r>
      <w:r>
        <w:rPr>
          <w:rFonts w:cs="Arial"/>
          <w:sz w:val="22"/>
          <w:szCs w:val="22"/>
        </w:rPr>
        <w:t xml:space="preserve">or disagio possibile alla </w:t>
      </w:r>
      <w:r w:rsidR="002A1110">
        <w:rPr>
          <w:rFonts w:cs="Arial"/>
          <w:sz w:val="22"/>
          <w:szCs w:val="22"/>
        </w:rPr>
        <w:t>PARTE LOCATRICE</w:t>
      </w:r>
      <w:r w:rsidRPr="00D22181">
        <w:rPr>
          <w:rFonts w:cs="Arial"/>
          <w:sz w:val="22"/>
          <w:szCs w:val="22"/>
        </w:rPr>
        <w:t xml:space="preserve"> e/o ai terzi, il tutto anche nel rispetto del D. Lgs. 81/2008 e s.m.i..</w:t>
      </w:r>
    </w:p>
    <w:p w:rsidR="00CE7430" w:rsidRPr="00D22181" w:rsidRDefault="00CE7430" w:rsidP="00CE7430">
      <w:pPr>
        <w:jc w:val="both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Art.8 – Risoluzione di diritto del Contratto</w:t>
      </w:r>
    </w:p>
    <w:p w:rsidR="00CE7430" w:rsidRDefault="00086967" w:rsidP="00CE7430">
      <w:pPr>
        <w:tabs>
          <w:tab w:val="left" w:pos="1701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presente Contratto di l</w:t>
      </w:r>
      <w:r w:rsidR="00CE7430" w:rsidRPr="00D22181">
        <w:rPr>
          <w:rFonts w:cs="Arial"/>
          <w:sz w:val="22"/>
          <w:szCs w:val="22"/>
        </w:rPr>
        <w:t xml:space="preserve">ocazione, si intenderà, in ogni caso, risolto di diritto, ai sensi dell’art. </w:t>
      </w:r>
      <w:smartTag w:uri="urn:schemas-microsoft-com:office:smarttags" w:element="metricconverter">
        <w:smartTagPr>
          <w:attr w:name="ProductID" w:val="1456 C"/>
        </w:smartTagPr>
        <w:r w:rsidR="00CE7430" w:rsidRPr="00D22181">
          <w:rPr>
            <w:rFonts w:cs="Arial"/>
            <w:sz w:val="22"/>
            <w:szCs w:val="22"/>
          </w:rPr>
          <w:t>1456 C</w:t>
        </w:r>
      </w:smartTag>
      <w:r w:rsidR="00CE7430">
        <w:rPr>
          <w:rFonts w:cs="Arial"/>
          <w:sz w:val="22"/>
          <w:szCs w:val="22"/>
        </w:rPr>
        <w:t xml:space="preserve">.C., nel caso in cui: </w:t>
      </w:r>
    </w:p>
    <w:p w:rsidR="00CE7430" w:rsidRPr="00240E74" w:rsidRDefault="0022379E" w:rsidP="00CE7430">
      <w:pPr>
        <w:tabs>
          <w:tab w:val="left" w:pos="1701"/>
        </w:tabs>
        <w:jc w:val="both"/>
        <w:rPr>
          <w:rFonts w:cs="Arial"/>
          <w:sz w:val="22"/>
          <w:szCs w:val="22"/>
        </w:rPr>
      </w:pPr>
      <w:r>
        <w:rPr>
          <w:szCs w:val="24"/>
        </w:rPr>
        <w:t>A</w:t>
      </w:r>
      <w:r w:rsidR="00086967">
        <w:rPr>
          <w:rFonts w:cs="Arial"/>
          <w:sz w:val="22"/>
          <w:szCs w:val="22"/>
        </w:rPr>
        <w:t>) q</w:t>
      </w:r>
      <w:r w:rsidR="00CE7430" w:rsidRPr="00240E74">
        <w:rPr>
          <w:rFonts w:cs="Arial"/>
          <w:sz w:val="22"/>
          <w:szCs w:val="22"/>
        </w:rPr>
        <w:t>ualsi</w:t>
      </w:r>
      <w:r w:rsidR="00CE7430">
        <w:rPr>
          <w:rFonts w:cs="Arial"/>
          <w:sz w:val="22"/>
          <w:szCs w:val="22"/>
        </w:rPr>
        <w:t>asi comp</w:t>
      </w:r>
      <w:r>
        <w:rPr>
          <w:rFonts w:cs="Arial"/>
          <w:sz w:val="22"/>
          <w:szCs w:val="22"/>
        </w:rPr>
        <w:t>etente Autorità vieti alla CONDUTTRICE</w:t>
      </w:r>
      <w:r w:rsidR="00086967">
        <w:rPr>
          <w:rFonts w:cs="Arial"/>
          <w:sz w:val="22"/>
          <w:szCs w:val="22"/>
        </w:rPr>
        <w:t xml:space="preserve"> di irradiare qualsiasi segnale</w:t>
      </w:r>
      <w:r w:rsidR="00CE7430" w:rsidRPr="00240E74">
        <w:rPr>
          <w:rFonts w:cs="Arial"/>
          <w:sz w:val="22"/>
          <w:szCs w:val="22"/>
        </w:rPr>
        <w:t xml:space="preserve"> d</w:t>
      </w:r>
      <w:r w:rsidR="000635B8">
        <w:rPr>
          <w:rFonts w:cs="Arial"/>
          <w:sz w:val="22"/>
          <w:szCs w:val="22"/>
        </w:rPr>
        <w:t>a</w:t>
      </w:r>
      <w:r w:rsidR="00CE7430" w:rsidRPr="00240E74">
        <w:rPr>
          <w:rFonts w:cs="Arial"/>
          <w:sz w:val="22"/>
          <w:szCs w:val="22"/>
        </w:rPr>
        <w:t>lla Postazione interessata;</w:t>
      </w:r>
    </w:p>
    <w:p w:rsidR="00CE7430" w:rsidRPr="00D22181" w:rsidRDefault="0022379E" w:rsidP="00CE7430">
      <w:pPr>
        <w:tabs>
          <w:tab w:val="left" w:pos="1701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CE7430" w:rsidRPr="00240E74">
        <w:rPr>
          <w:rFonts w:cs="Arial"/>
          <w:sz w:val="22"/>
          <w:szCs w:val="22"/>
        </w:rPr>
        <w:t>) perdita da part</w:t>
      </w:r>
      <w:r>
        <w:rPr>
          <w:rFonts w:cs="Arial"/>
          <w:sz w:val="22"/>
          <w:szCs w:val="22"/>
        </w:rPr>
        <w:t>e della CONDUTTRICE</w:t>
      </w:r>
      <w:r w:rsidR="00CE7430" w:rsidRPr="00240E74">
        <w:rPr>
          <w:rFonts w:cs="Arial"/>
          <w:sz w:val="22"/>
          <w:szCs w:val="22"/>
        </w:rPr>
        <w:t>del diritto e/o delle autorizzazioni necessarie all’utilizzo della frequenza assegnata</w:t>
      </w:r>
      <w:r w:rsidR="00CE7430">
        <w:rPr>
          <w:rFonts w:cs="Arial"/>
          <w:sz w:val="22"/>
          <w:szCs w:val="22"/>
        </w:rPr>
        <w:t>.</w:t>
      </w:r>
    </w:p>
    <w:p w:rsidR="00CE7430" w:rsidRPr="00D22181" w:rsidRDefault="00CE7430" w:rsidP="00CE7430">
      <w:pPr>
        <w:jc w:val="both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 xml:space="preserve">Art.9 - Cessioni del Contratto e modifiche societarie </w:t>
      </w:r>
    </w:p>
    <w:p w:rsidR="00086967" w:rsidRDefault="00CE7430" w:rsidP="00CE7430">
      <w:pPr>
        <w:tabs>
          <w:tab w:val="left" w:pos="1701"/>
        </w:tabs>
        <w:jc w:val="both"/>
        <w:rPr>
          <w:rFonts w:cs="Arial"/>
          <w:sz w:val="22"/>
          <w:szCs w:val="22"/>
        </w:rPr>
      </w:pPr>
      <w:r w:rsidRPr="00086967">
        <w:rPr>
          <w:rFonts w:cs="Arial"/>
          <w:b/>
          <w:sz w:val="22"/>
          <w:szCs w:val="22"/>
        </w:rPr>
        <w:t>9.1</w:t>
      </w:r>
      <w:r w:rsidR="005E5E80" w:rsidRPr="00086967">
        <w:rPr>
          <w:rFonts w:cs="Arial"/>
          <w:sz w:val="22"/>
          <w:szCs w:val="22"/>
        </w:rPr>
        <w:t xml:space="preserve"> La</w:t>
      </w:r>
      <w:r w:rsidR="00A3745D">
        <w:rPr>
          <w:rFonts w:cs="Arial"/>
          <w:sz w:val="22"/>
          <w:szCs w:val="22"/>
        </w:rPr>
        <w:t xml:space="preserve"> </w:t>
      </w:r>
      <w:r w:rsidR="002A1110">
        <w:rPr>
          <w:rFonts w:cs="Arial"/>
          <w:sz w:val="22"/>
          <w:szCs w:val="22"/>
        </w:rPr>
        <w:t>PARTE LOCATRICE</w:t>
      </w:r>
      <w:r w:rsidR="00086967" w:rsidRPr="00086967">
        <w:rPr>
          <w:rFonts w:cs="Arial"/>
          <w:sz w:val="22"/>
          <w:szCs w:val="22"/>
        </w:rPr>
        <w:t xml:space="preserve"> autorizza preventivamente </w:t>
      </w:r>
      <w:smartTag w:uri="urn:schemas-microsoft-com:office:smarttags" w:element="PersonName">
        <w:smartTagPr>
          <w:attr w:name="ProductID" w:val="la CONDUTTRICE"/>
        </w:smartTagPr>
        <w:r w:rsidR="00086967" w:rsidRPr="00086967">
          <w:rPr>
            <w:rFonts w:cs="Arial"/>
            <w:sz w:val="22"/>
            <w:szCs w:val="22"/>
          </w:rPr>
          <w:t>la CONDUTTRICE</w:t>
        </w:r>
      </w:smartTag>
      <w:r w:rsidR="00086967" w:rsidRPr="00086967">
        <w:rPr>
          <w:rFonts w:cs="Arial"/>
          <w:sz w:val="22"/>
          <w:szCs w:val="22"/>
        </w:rPr>
        <w:t xml:space="preserve"> a </w:t>
      </w:r>
      <w:r w:rsidR="005E5E80" w:rsidRPr="00086967">
        <w:rPr>
          <w:rFonts w:cs="Arial"/>
          <w:sz w:val="22"/>
          <w:szCs w:val="22"/>
        </w:rPr>
        <w:t>cedere</w:t>
      </w:r>
      <w:r w:rsidRPr="00086967">
        <w:rPr>
          <w:rFonts w:cs="Arial"/>
          <w:sz w:val="22"/>
          <w:szCs w:val="22"/>
        </w:rPr>
        <w:t>il presente Contratto a</w:t>
      </w:r>
      <w:r w:rsidR="00086967" w:rsidRPr="00086967">
        <w:rPr>
          <w:rFonts w:cs="Arial"/>
          <w:sz w:val="22"/>
          <w:szCs w:val="22"/>
        </w:rPr>
        <w:t xml:space="preserve"> soggetti terzi.</w:t>
      </w:r>
    </w:p>
    <w:p w:rsidR="00CE7430" w:rsidRPr="00D22181" w:rsidRDefault="00CE7430" w:rsidP="00CE7430">
      <w:pPr>
        <w:tabs>
          <w:tab w:val="left" w:pos="1701"/>
        </w:tabs>
        <w:jc w:val="both"/>
        <w:rPr>
          <w:rFonts w:cs="Arial"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lastRenderedPageBreak/>
        <w:t>9.2</w:t>
      </w:r>
      <w:r>
        <w:rPr>
          <w:rFonts w:cs="Arial"/>
          <w:sz w:val="22"/>
          <w:szCs w:val="22"/>
        </w:rPr>
        <w:t xml:space="preserve"> La </w:t>
      </w:r>
      <w:r w:rsidR="002A1110">
        <w:rPr>
          <w:rFonts w:cs="Arial"/>
          <w:sz w:val="22"/>
          <w:szCs w:val="22"/>
        </w:rPr>
        <w:t>PARTE LOCATRICE</w:t>
      </w:r>
      <w:r w:rsidRPr="00D22181">
        <w:rPr>
          <w:rFonts w:cs="Arial"/>
          <w:sz w:val="22"/>
          <w:szCs w:val="22"/>
        </w:rPr>
        <w:t xml:space="preserve"> avrà facoltà di cedere il presente Contratto ad altro soggetto</w:t>
      </w:r>
      <w:r w:rsidR="00086967">
        <w:rPr>
          <w:rFonts w:cs="Arial"/>
          <w:sz w:val="22"/>
          <w:szCs w:val="22"/>
        </w:rPr>
        <w:t xml:space="preserve"> terzo</w:t>
      </w:r>
      <w:r w:rsidRPr="00D22181">
        <w:rPr>
          <w:rFonts w:cs="Arial"/>
          <w:sz w:val="22"/>
          <w:szCs w:val="22"/>
        </w:rPr>
        <w:t xml:space="preserve"> facendo assumere allo stesso tutte le relative obbligazioni.</w:t>
      </w:r>
    </w:p>
    <w:p w:rsidR="00CE7430" w:rsidRPr="00D22181" w:rsidRDefault="00CE7430" w:rsidP="00CE7430">
      <w:pPr>
        <w:tabs>
          <w:tab w:val="left" w:pos="1701"/>
        </w:tabs>
        <w:jc w:val="both"/>
        <w:rPr>
          <w:rFonts w:cs="Arial"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9.3</w:t>
      </w:r>
      <w:r w:rsidRPr="00D22181">
        <w:rPr>
          <w:rFonts w:cs="Arial"/>
          <w:sz w:val="22"/>
          <w:szCs w:val="22"/>
        </w:rPr>
        <w:t xml:space="preserve"> Il presente Contratto resterà valido anche in caso di modifiche societarie d</w:t>
      </w:r>
      <w:r>
        <w:rPr>
          <w:rFonts w:cs="Arial"/>
          <w:sz w:val="22"/>
          <w:szCs w:val="22"/>
        </w:rPr>
        <w:t xml:space="preserve">ella </w:t>
      </w:r>
      <w:r w:rsidR="002A1110">
        <w:rPr>
          <w:rFonts w:cs="Arial"/>
          <w:sz w:val="22"/>
          <w:szCs w:val="22"/>
        </w:rPr>
        <w:t>PARTE LOCATRICE</w:t>
      </w:r>
      <w:r w:rsidR="00B2085A">
        <w:rPr>
          <w:rFonts w:cs="Arial"/>
          <w:sz w:val="22"/>
          <w:szCs w:val="22"/>
        </w:rPr>
        <w:t xml:space="preserve"> e/o della CONDUTTRICE</w:t>
      </w:r>
      <w:r w:rsidRPr="00D22181">
        <w:rPr>
          <w:rFonts w:cs="Arial"/>
          <w:sz w:val="22"/>
          <w:szCs w:val="22"/>
        </w:rPr>
        <w:t xml:space="preserve">, quali trasformazioni, fusioni, scissioni, </w:t>
      </w:r>
      <w:r w:rsidR="00086967" w:rsidRPr="00D22181">
        <w:rPr>
          <w:rFonts w:cs="Arial"/>
          <w:sz w:val="22"/>
          <w:szCs w:val="22"/>
        </w:rPr>
        <w:t>nonché</w:t>
      </w:r>
      <w:r w:rsidRPr="00D22181">
        <w:rPr>
          <w:rFonts w:cs="Arial"/>
          <w:sz w:val="22"/>
          <w:szCs w:val="22"/>
        </w:rPr>
        <w:t xml:space="preserve"> nei casi di scorporo o di cessione di azienda o di ramo d’azienda.</w:t>
      </w:r>
    </w:p>
    <w:p w:rsidR="00CE7430" w:rsidRPr="00D22181" w:rsidRDefault="00CE7430" w:rsidP="00CE7430">
      <w:pPr>
        <w:jc w:val="both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Art.10</w:t>
      </w:r>
      <w:r>
        <w:rPr>
          <w:rFonts w:cs="Arial"/>
          <w:b/>
          <w:sz w:val="22"/>
          <w:szCs w:val="22"/>
        </w:rPr>
        <w:t xml:space="preserve"> – Spese e registrazione </w:t>
      </w:r>
    </w:p>
    <w:p w:rsidR="00CE7430" w:rsidRPr="00D22181" w:rsidRDefault="00CE7430" w:rsidP="00CE7430">
      <w:pPr>
        <w:jc w:val="both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10.1</w:t>
      </w:r>
      <w:r w:rsidRPr="00D22181">
        <w:rPr>
          <w:rFonts w:cs="Arial"/>
          <w:sz w:val="22"/>
          <w:szCs w:val="22"/>
        </w:rPr>
        <w:t xml:space="preserve"> Tutte le eventuali spese e/o gli oneri relativi alla registrazione del presente Contratto saranno suddivise tra le Parti al 50% come per legge. La registrazione del presente Cont</w:t>
      </w:r>
      <w:r>
        <w:rPr>
          <w:rFonts w:cs="Arial"/>
          <w:sz w:val="22"/>
          <w:szCs w:val="22"/>
        </w:rPr>
        <w:t xml:space="preserve">ratto avverrà ad opera della </w:t>
      </w:r>
      <w:r w:rsidR="00B2085A">
        <w:rPr>
          <w:rFonts w:cs="Arial"/>
          <w:sz w:val="22"/>
          <w:szCs w:val="22"/>
        </w:rPr>
        <w:t>CONDUT</w:t>
      </w:r>
      <w:r w:rsidRPr="00D22181">
        <w:rPr>
          <w:rFonts w:cs="Arial"/>
          <w:sz w:val="22"/>
          <w:szCs w:val="22"/>
        </w:rPr>
        <w:t>TRICE.</w:t>
      </w:r>
    </w:p>
    <w:p w:rsidR="00CE7430" w:rsidRPr="00D22181" w:rsidRDefault="00CE7430" w:rsidP="00CE7430">
      <w:pPr>
        <w:jc w:val="both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Art.</w:t>
      </w:r>
      <w:r>
        <w:rPr>
          <w:rFonts w:cs="Arial"/>
          <w:b/>
          <w:sz w:val="22"/>
          <w:szCs w:val="22"/>
        </w:rPr>
        <w:t>11</w:t>
      </w:r>
      <w:r w:rsidRPr="00D22181">
        <w:rPr>
          <w:rFonts w:cs="Arial"/>
          <w:b/>
          <w:sz w:val="22"/>
          <w:szCs w:val="22"/>
        </w:rPr>
        <w:t xml:space="preserve"> – Modifiche al Contratto</w:t>
      </w:r>
    </w:p>
    <w:p w:rsidR="00CE7430" w:rsidRPr="00D22181" w:rsidRDefault="00CE7430" w:rsidP="00CE7430">
      <w:pPr>
        <w:jc w:val="both"/>
        <w:rPr>
          <w:rFonts w:cs="Arial"/>
          <w:sz w:val="22"/>
          <w:szCs w:val="22"/>
        </w:rPr>
      </w:pPr>
      <w:r w:rsidRPr="00BB05B2">
        <w:rPr>
          <w:rFonts w:cs="Arial"/>
          <w:b/>
          <w:sz w:val="22"/>
          <w:szCs w:val="22"/>
        </w:rPr>
        <w:t>11.1</w:t>
      </w:r>
      <w:r w:rsidR="00A3745D">
        <w:rPr>
          <w:rFonts w:cs="Arial"/>
          <w:b/>
          <w:sz w:val="22"/>
          <w:szCs w:val="22"/>
        </w:rPr>
        <w:t xml:space="preserve"> </w:t>
      </w:r>
      <w:r w:rsidRPr="00D22181">
        <w:rPr>
          <w:rFonts w:cs="Arial"/>
          <w:sz w:val="22"/>
          <w:szCs w:val="22"/>
        </w:rPr>
        <w:t>Qualsiasi modifica al presente Contratto sarà valida solo se risultante da atto sottoscritto tra le Parti.</w:t>
      </w:r>
    </w:p>
    <w:p w:rsidR="00CE7430" w:rsidRPr="00D22181" w:rsidRDefault="00CE7430" w:rsidP="00CE7430">
      <w:pPr>
        <w:jc w:val="both"/>
        <w:rPr>
          <w:rFonts w:cs="Arial"/>
          <w:b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Art.1</w:t>
      </w:r>
      <w:r>
        <w:rPr>
          <w:rFonts w:cs="Arial"/>
          <w:b/>
          <w:sz w:val="22"/>
          <w:szCs w:val="22"/>
        </w:rPr>
        <w:t>2</w:t>
      </w:r>
      <w:r w:rsidRPr="00D22181">
        <w:rPr>
          <w:rFonts w:cs="Arial"/>
          <w:b/>
          <w:sz w:val="22"/>
          <w:szCs w:val="22"/>
        </w:rPr>
        <w:t xml:space="preserve"> – Elezione di domicilio</w:t>
      </w:r>
    </w:p>
    <w:p w:rsidR="00A3745D" w:rsidRDefault="00CE7430" w:rsidP="00A3745D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12</w:t>
      </w:r>
      <w:r w:rsidRPr="00D22181">
        <w:rPr>
          <w:rFonts w:cs="Arial"/>
          <w:b/>
          <w:sz w:val="22"/>
          <w:szCs w:val="22"/>
        </w:rPr>
        <w:t>.1</w:t>
      </w:r>
      <w:r w:rsidRPr="00D22181">
        <w:rPr>
          <w:rFonts w:cs="Arial"/>
          <w:sz w:val="22"/>
          <w:szCs w:val="22"/>
        </w:rPr>
        <w:t xml:space="preserve"> Per tutte le comunicazioni relative al presente Contratto le Parti eleggono domicilio:</w:t>
      </w:r>
      <w:r w:rsidR="00A3745D">
        <w:rPr>
          <w:rFonts w:cs="Arial"/>
          <w:sz w:val="22"/>
          <w:szCs w:val="22"/>
        </w:rPr>
        <w:t xml:space="preserve"> </w:t>
      </w:r>
      <w:r w:rsidRPr="00D22181">
        <w:rPr>
          <w:rFonts w:cs="Arial"/>
          <w:sz w:val="22"/>
          <w:szCs w:val="22"/>
        </w:rPr>
        <w:t xml:space="preserve">la </w:t>
      </w:r>
      <w:r w:rsidR="002A1110">
        <w:rPr>
          <w:rFonts w:cs="Arial"/>
          <w:sz w:val="22"/>
          <w:szCs w:val="22"/>
        </w:rPr>
        <w:t>PARTE LOCATRICE</w:t>
      </w:r>
      <w:r w:rsidRPr="00D22181">
        <w:rPr>
          <w:rFonts w:cs="Arial"/>
          <w:sz w:val="22"/>
          <w:szCs w:val="22"/>
        </w:rPr>
        <w:t>:</w:t>
      </w:r>
      <w:r w:rsidR="00A3745D">
        <w:rPr>
          <w:rFonts w:cs="Arial"/>
          <w:sz w:val="22"/>
          <w:szCs w:val="22"/>
        </w:rPr>
        <w:t xml:space="preserve"> Dosolo (MN), Piazza Garibaldi, 3 – PEC: </w:t>
      </w:r>
      <w:hyperlink r:id="rId9" w:history="1">
        <w:r w:rsidR="00A3745D" w:rsidRPr="005852DA">
          <w:rPr>
            <w:rStyle w:val="Collegamentoipertestuale"/>
            <w:rFonts w:cs="Arial"/>
            <w:sz w:val="22"/>
            <w:szCs w:val="22"/>
          </w:rPr>
          <w:t>segreteria.comune.dosolo@pec.regione.lombardia.it</w:t>
        </w:r>
      </w:hyperlink>
    </w:p>
    <w:p w:rsidR="00CE7430" w:rsidRDefault="00B2085A" w:rsidP="00CE7430">
      <w:pPr>
        <w:jc w:val="both"/>
        <w:rPr>
          <w:rFonts w:eastAsia="Arial" w:cs="Tahoma"/>
          <w:color w:val="000000"/>
          <w:sz w:val="22"/>
          <w:szCs w:val="22"/>
        </w:rPr>
      </w:pPr>
      <w:r w:rsidRPr="00E44727">
        <w:rPr>
          <w:rFonts w:cs="Arial"/>
          <w:sz w:val="22"/>
          <w:szCs w:val="22"/>
        </w:rPr>
        <w:t>la CONDUTTRICE</w:t>
      </w:r>
      <w:r w:rsidR="00CE7430" w:rsidRPr="00E44727">
        <w:rPr>
          <w:rFonts w:cs="Arial"/>
          <w:sz w:val="22"/>
          <w:szCs w:val="22"/>
        </w:rPr>
        <w:t xml:space="preserve">: </w:t>
      </w:r>
      <w:r w:rsidR="00327D84">
        <w:rPr>
          <w:rFonts w:eastAsia="Arial" w:cs="Tahoma"/>
          <w:color w:val="000000"/>
          <w:sz w:val="22"/>
          <w:szCs w:val="22"/>
        </w:rPr>
        <w:t>Busto Arsizio (VA) – Via Gran San Bernardo</w:t>
      </w:r>
      <w:r w:rsidR="009C3B3B">
        <w:rPr>
          <w:rFonts w:eastAsia="Arial" w:cs="Tahoma"/>
          <w:color w:val="000000"/>
          <w:sz w:val="22"/>
          <w:szCs w:val="22"/>
        </w:rPr>
        <w:t>, 1</w:t>
      </w:r>
      <w:r w:rsidR="00327D84">
        <w:rPr>
          <w:rFonts w:eastAsia="Arial" w:cs="Tahoma"/>
          <w:color w:val="000000"/>
          <w:sz w:val="22"/>
          <w:szCs w:val="22"/>
        </w:rPr>
        <w:t>2</w:t>
      </w:r>
      <w:r w:rsidR="00CF2042">
        <w:rPr>
          <w:rFonts w:eastAsia="Arial" w:cs="Tahoma"/>
          <w:color w:val="000000"/>
          <w:sz w:val="22"/>
          <w:szCs w:val="22"/>
        </w:rPr>
        <w:t xml:space="preserve"> – pec: </w:t>
      </w:r>
      <w:hyperlink r:id="rId10" w:history="1">
        <w:r w:rsidR="004B7481" w:rsidRPr="00CF437D">
          <w:rPr>
            <w:rStyle w:val="Collegamentoipertestuale"/>
            <w:rFonts w:eastAsia="Arial" w:cs="Tahoma"/>
            <w:sz w:val="22"/>
            <w:szCs w:val="22"/>
          </w:rPr>
          <w:t>npd@pec.eolo.it</w:t>
        </w:r>
      </w:hyperlink>
    </w:p>
    <w:p w:rsidR="00CE7430" w:rsidRDefault="00CE7430" w:rsidP="00CE7430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12</w:t>
      </w:r>
      <w:r w:rsidRPr="00D22181">
        <w:rPr>
          <w:rFonts w:cs="Arial"/>
          <w:b/>
          <w:sz w:val="22"/>
          <w:szCs w:val="22"/>
        </w:rPr>
        <w:t>.2</w:t>
      </w:r>
      <w:r w:rsidRPr="00D22181">
        <w:rPr>
          <w:rFonts w:cs="Arial"/>
          <w:sz w:val="22"/>
          <w:szCs w:val="22"/>
        </w:rPr>
        <w:t xml:space="preserve"> Le Parti convengono che le comunicazioni inviate ad un diverso indirizzo o con modalità diverse da quelle previste nel presente Contratto non avranno alcun valore.</w:t>
      </w:r>
    </w:p>
    <w:p w:rsidR="00944DD9" w:rsidRPr="0092128B" w:rsidRDefault="00944DD9" w:rsidP="00944DD9">
      <w:pPr>
        <w:jc w:val="both"/>
        <w:outlineLvl w:val="0"/>
        <w:rPr>
          <w:rFonts w:cs="Arial"/>
          <w:b/>
          <w:sz w:val="22"/>
          <w:szCs w:val="22"/>
        </w:rPr>
      </w:pPr>
      <w:r w:rsidRPr="0092128B">
        <w:rPr>
          <w:rFonts w:cs="Arial"/>
          <w:b/>
          <w:sz w:val="22"/>
          <w:szCs w:val="22"/>
        </w:rPr>
        <w:t>Art. 13 – Foro Competente</w:t>
      </w:r>
    </w:p>
    <w:p w:rsidR="00944DD9" w:rsidRPr="0092128B" w:rsidRDefault="00944DD9" w:rsidP="00944DD9">
      <w:pPr>
        <w:jc w:val="both"/>
        <w:outlineLvl w:val="0"/>
        <w:rPr>
          <w:rFonts w:cs="Arial"/>
          <w:b/>
          <w:sz w:val="22"/>
          <w:szCs w:val="22"/>
        </w:rPr>
      </w:pPr>
      <w:r w:rsidRPr="0092128B">
        <w:rPr>
          <w:rFonts w:cs="Arial"/>
          <w:b/>
          <w:sz w:val="22"/>
          <w:szCs w:val="22"/>
        </w:rPr>
        <w:lastRenderedPageBreak/>
        <w:t xml:space="preserve">13.1 </w:t>
      </w:r>
      <w:r w:rsidRPr="0092128B">
        <w:rPr>
          <w:rFonts w:cs="Arial"/>
          <w:sz w:val="22"/>
          <w:szCs w:val="22"/>
        </w:rPr>
        <w:t xml:space="preserve">Tutte le controversie che dovessero insorgere in relazione al presente Contratto di Locazione, comprese quelle inerenti la validità, l’interpretazione, l’esecuzione e/o la risoluzione, sarà competente il Foro di </w:t>
      </w:r>
      <w:r w:rsidR="005D3B4A">
        <w:rPr>
          <w:rFonts w:cs="Arial"/>
          <w:sz w:val="22"/>
          <w:szCs w:val="22"/>
        </w:rPr>
        <w:t>Busto Arsizio (VA)</w:t>
      </w:r>
      <w:r w:rsidRPr="0092128B">
        <w:rPr>
          <w:rFonts w:cs="Arial"/>
          <w:sz w:val="22"/>
          <w:szCs w:val="22"/>
        </w:rPr>
        <w:t>.</w:t>
      </w:r>
    </w:p>
    <w:p w:rsidR="0092128B" w:rsidRDefault="00944DD9" w:rsidP="00944DD9">
      <w:pPr>
        <w:jc w:val="both"/>
        <w:outlineLvl w:val="0"/>
        <w:rPr>
          <w:rFonts w:cs="Arial"/>
          <w:sz w:val="22"/>
          <w:szCs w:val="22"/>
        </w:rPr>
      </w:pPr>
      <w:r w:rsidRPr="0092128B">
        <w:rPr>
          <w:rFonts w:cs="Arial"/>
          <w:sz w:val="22"/>
          <w:szCs w:val="22"/>
        </w:rPr>
        <w:t>Ai sensi del D. Lgs. n. 28/2010, nel caso di esperimento, facoltativo od obbligatorio, del tentativo di conciliazione, relativo a qualsiasi controversia avente ad oggetto il presente contratto, sarà esclusivamente competente l’ORGANISMO DI CONCILIAZIONE FORENSE DI MILANO, sito in comune di Milano via S. Barnaba 29 palazzina ANMIG.</w:t>
      </w:r>
    </w:p>
    <w:p w:rsidR="00553EBE" w:rsidRPr="00553EBE" w:rsidRDefault="00553EBE" w:rsidP="00553EBE">
      <w:pPr>
        <w:jc w:val="both"/>
        <w:outlineLvl w:val="0"/>
        <w:rPr>
          <w:rFonts w:cs="Arial"/>
          <w:b/>
          <w:sz w:val="22"/>
          <w:szCs w:val="22"/>
        </w:rPr>
      </w:pPr>
      <w:r w:rsidRPr="00553EBE">
        <w:rPr>
          <w:rFonts w:cs="Arial"/>
          <w:b/>
          <w:sz w:val="22"/>
          <w:szCs w:val="22"/>
        </w:rPr>
        <w:t>Art.14 – Privacy</w:t>
      </w:r>
    </w:p>
    <w:p w:rsidR="00553EBE" w:rsidRPr="00553EBE" w:rsidRDefault="00553EBE" w:rsidP="00553EBE">
      <w:pPr>
        <w:jc w:val="both"/>
        <w:outlineLvl w:val="0"/>
        <w:rPr>
          <w:rFonts w:cs="Arial"/>
          <w:sz w:val="22"/>
          <w:szCs w:val="22"/>
        </w:rPr>
      </w:pPr>
      <w:r w:rsidRPr="00553EBE">
        <w:rPr>
          <w:rFonts w:cs="Arial"/>
          <w:sz w:val="22"/>
          <w:szCs w:val="22"/>
        </w:rPr>
        <w:t>14.1 Ai fini della tutela della privacy, in ottemperanza con le disposizioni diLegge e in particolare del Regolamento (UE) 2016/679 (il “GDPR”), le Parti si danno reciprocamente atto che i dati che verranno scambiati e trattati sono necessari alla corretta e completa gestione del rapporto contrattuale.</w:t>
      </w:r>
    </w:p>
    <w:p w:rsidR="00553EBE" w:rsidRDefault="00553EBE" w:rsidP="00553EBE">
      <w:pPr>
        <w:jc w:val="both"/>
        <w:outlineLvl w:val="0"/>
        <w:rPr>
          <w:rFonts w:cs="Arial"/>
          <w:sz w:val="22"/>
          <w:szCs w:val="22"/>
        </w:rPr>
      </w:pPr>
      <w:r w:rsidRPr="00553EBE">
        <w:rPr>
          <w:rFonts w:cs="Arial"/>
          <w:sz w:val="22"/>
          <w:szCs w:val="22"/>
        </w:rPr>
        <w:t>Le Parti dichiarano, inoltre, di essere al corrente dei diritti alle stesse riservati, così come previsto dalla normativa succitata.</w:t>
      </w:r>
    </w:p>
    <w:p w:rsidR="003D0F21" w:rsidRPr="00553EBE" w:rsidRDefault="003D0F21" w:rsidP="003D0F21">
      <w:pPr>
        <w:rPr>
          <w:rFonts w:cs="Arial"/>
          <w:b/>
          <w:sz w:val="22"/>
          <w:szCs w:val="22"/>
        </w:rPr>
      </w:pPr>
      <w:r w:rsidRPr="00937BF8">
        <w:rPr>
          <w:rFonts w:cs="Arial"/>
          <w:b/>
          <w:sz w:val="22"/>
          <w:szCs w:val="22"/>
        </w:rPr>
        <w:t xml:space="preserve">Art. 15 - </w:t>
      </w:r>
      <w:r w:rsidRPr="00553EBE">
        <w:rPr>
          <w:rFonts w:cs="Arial"/>
          <w:b/>
          <w:sz w:val="22"/>
          <w:szCs w:val="22"/>
        </w:rPr>
        <w:t>Modello organizzativo e Codice etico</w:t>
      </w:r>
    </w:p>
    <w:p w:rsidR="003D0F21" w:rsidRPr="00937BF8" w:rsidRDefault="003D0F21" w:rsidP="003D0F21">
      <w:pPr>
        <w:jc w:val="both"/>
        <w:rPr>
          <w:rFonts w:cs="Arial"/>
          <w:sz w:val="22"/>
          <w:szCs w:val="22"/>
        </w:rPr>
      </w:pPr>
      <w:r w:rsidRPr="00937BF8">
        <w:rPr>
          <w:rFonts w:cs="Arial"/>
          <w:b/>
          <w:sz w:val="22"/>
          <w:szCs w:val="22"/>
        </w:rPr>
        <w:t>15.1</w:t>
      </w:r>
      <w:r w:rsidR="00F369B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La PARTE LOCATRICE</w:t>
      </w:r>
      <w:r w:rsidRPr="00937BF8">
        <w:rPr>
          <w:rFonts w:cs="Arial"/>
          <w:sz w:val="22"/>
          <w:szCs w:val="22"/>
        </w:rPr>
        <w:t xml:space="preserve"> prende atto che EOLO è tenuta al rispetto del Modello Organizzativo e del Codice Etico approvati dagli organi competenti di quest’ultima, in ottemperanza alle disposizioni di cui al D. Lgs. 231/2001 e s.m.i..</w:t>
      </w:r>
    </w:p>
    <w:p w:rsidR="003D0F21" w:rsidRPr="00937BF8" w:rsidRDefault="003D0F21" w:rsidP="003D0F21">
      <w:pPr>
        <w:jc w:val="both"/>
        <w:rPr>
          <w:rFonts w:cs="Arial"/>
          <w:sz w:val="22"/>
          <w:szCs w:val="22"/>
        </w:rPr>
      </w:pPr>
      <w:r w:rsidRPr="00937BF8">
        <w:rPr>
          <w:rFonts w:cs="Arial"/>
          <w:sz w:val="22"/>
          <w:szCs w:val="22"/>
        </w:rPr>
        <w:t>Per l’effetto ed ai fini strettamente legati all’esecuzione del presente Contratto</w:t>
      </w:r>
      <w:r>
        <w:rPr>
          <w:rFonts w:cs="Arial"/>
          <w:sz w:val="22"/>
          <w:szCs w:val="22"/>
        </w:rPr>
        <w:t xml:space="preserve"> la PARTE LOCATRICE </w:t>
      </w:r>
      <w:r w:rsidRPr="00937BF8">
        <w:rPr>
          <w:rFonts w:cs="Arial"/>
          <w:sz w:val="22"/>
          <w:szCs w:val="22"/>
        </w:rPr>
        <w:t xml:space="preserve">si obbliga sin d’ora, per quanto di propria competenza, al rispetto di quanto previsto nel Modello Organizzativo e Codice Etico citati, a disposizione presso la sede sociale ovvero sul seguente </w:t>
      </w:r>
      <w:r w:rsidRPr="00937BF8">
        <w:rPr>
          <w:rFonts w:cs="Arial"/>
          <w:sz w:val="22"/>
          <w:szCs w:val="22"/>
        </w:rPr>
        <w:lastRenderedPageBreak/>
        <w:t>sito internet www.eolo.it</w:t>
      </w:r>
    </w:p>
    <w:p w:rsidR="003D0F21" w:rsidRPr="00937BF8" w:rsidRDefault="003D0F21" w:rsidP="003D0F21">
      <w:pPr>
        <w:jc w:val="both"/>
        <w:rPr>
          <w:rFonts w:cs="Arial"/>
          <w:sz w:val="22"/>
          <w:szCs w:val="22"/>
        </w:rPr>
      </w:pPr>
      <w:r w:rsidRPr="00937BF8">
        <w:rPr>
          <w:rFonts w:cs="Arial"/>
          <w:b/>
          <w:sz w:val="22"/>
          <w:szCs w:val="22"/>
        </w:rPr>
        <w:t>15.2</w:t>
      </w:r>
      <w:r w:rsidRPr="00937BF8">
        <w:rPr>
          <w:rFonts w:cs="Arial"/>
          <w:sz w:val="22"/>
          <w:szCs w:val="22"/>
        </w:rPr>
        <w:t xml:space="preserve"> È esclusiva facoltà di EOLO risolvere il presente contratto in caso di mancata </w:t>
      </w:r>
      <w:r w:rsidR="00A85820">
        <w:rPr>
          <w:rFonts w:cs="Arial"/>
          <w:sz w:val="22"/>
          <w:szCs w:val="22"/>
        </w:rPr>
        <w:t>osservanza, da parte della PARTE LOCATRICE</w:t>
      </w:r>
      <w:r w:rsidRPr="00937BF8">
        <w:rPr>
          <w:rFonts w:cs="Arial"/>
          <w:sz w:val="22"/>
          <w:szCs w:val="22"/>
        </w:rPr>
        <w:t>, delle disposizioni contenute nel Codice Etico adottato da EOLO.</w:t>
      </w:r>
    </w:p>
    <w:p w:rsidR="003D0F21" w:rsidRDefault="003D0F21" w:rsidP="003D0F21">
      <w:pPr>
        <w:jc w:val="both"/>
        <w:rPr>
          <w:rFonts w:cs="Arial"/>
          <w:sz w:val="22"/>
          <w:szCs w:val="22"/>
        </w:rPr>
      </w:pPr>
      <w:r w:rsidRPr="00D22181">
        <w:rPr>
          <w:rFonts w:cs="Arial"/>
          <w:sz w:val="22"/>
          <w:szCs w:val="22"/>
        </w:rPr>
        <w:t>Letto confermato e sottoscritto.</w:t>
      </w:r>
    </w:p>
    <w:p w:rsidR="00CE7430" w:rsidRDefault="00CE7430" w:rsidP="00CE743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 li_____________________</w:t>
      </w:r>
    </w:p>
    <w:p w:rsidR="00A3745D" w:rsidRDefault="00A3745D" w:rsidP="00CE7430">
      <w:pPr>
        <w:jc w:val="both"/>
        <w:rPr>
          <w:rFonts w:cs="Arial"/>
          <w:sz w:val="22"/>
          <w:szCs w:val="22"/>
        </w:rPr>
      </w:pPr>
    </w:p>
    <w:p w:rsidR="00CE7430" w:rsidRDefault="00CE7430" w:rsidP="00CE7430">
      <w:pPr>
        <w:jc w:val="both"/>
        <w:rPr>
          <w:rFonts w:cs="Arial"/>
          <w:sz w:val="22"/>
          <w:szCs w:val="22"/>
        </w:rPr>
      </w:pPr>
      <w:r w:rsidRPr="00D22181">
        <w:rPr>
          <w:rFonts w:cs="Arial"/>
          <w:b/>
          <w:sz w:val="22"/>
          <w:szCs w:val="22"/>
        </w:rPr>
        <w:t>Allegati</w:t>
      </w:r>
      <w:r w:rsidRPr="00D22181">
        <w:rPr>
          <w:rFonts w:cs="Arial"/>
          <w:sz w:val="22"/>
          <w:szCs w:val="22"/>
        </w:rPr>
        <w:t>:A</w:t>
      </w:r>
      <w:r w:rsidR="0025368E">
        <w:rPr>
          <w:rFonts w:cs="Arial"/>
          <w:sz w:val="22"/>
          <w:szCs w:val="22"/>
        </w:rPr>
        <w:t xml:space="preserve"> - Grafico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9"/>
        <w:gridCol w:w="3771"/>
      </w:tblGrid>
      <w:tr w:rsidR="005D3B4A" w:rsidRPr="004A323A" w:rsidTr="0061501B">
        <w:tc>
          <w:tcPr>
            <w:tcW w:w="3769" w:type="dxa"/>
            <w:shd w:val="clear" w:color="auto" w:fill="auto"/>
            <w:vAlign w:val="center"/>
          </w:tcPr>
          <w:p w:rsidR="005D3B4A" w:rsidRPr="004A323A" w:rsidRDefault="002A1110" w:rsidP="005D3B4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PARTE LOCATRICE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5D3B4A" w:rsidRPr="004A323A" w:rsidRDefault="002A1110" w:rsidP="00A737B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EOLO</w:t>
            </w:r>
            <w:r w:rsidR="005D3B4A" w:rsidRPr="004A323A">
              <w:rPr>
                <w:rFonts w:cs="Arial"/>
                <w:sz w:val="22"/>
                <w:szCs w:val="22"/>
              </w:rPr>
              <w:t>S.p.A</w:t>
            </w:r>
          </w:p>
        </w:tc>
      </w:tr>
      <w:tr w:rsidR="005D3B4A" w:rsidRPr="004A323A" w:rsidTr="0061501B">
        <w:tc>
          <w:tcPr>
            <w:tcW w:w="3769" w:type="dxa"/>
            <w:shd w:val="clear" w:color="auto" w:fill="auto"/>
            <w:vAlign w:val="center"/>
          </w:tcPr>
          <w:p w:rsidR="005D3B4A" w:rsidRPr="004A323A" w:rsidRDefault="005D3B4A" w:rsidP="00A737B2">
            <w:pPr>
              <w:jc w:val="center"/>
              <w:rPr>
                <w:rFonts w:cs="Arial"/>
                <w:sz w:val="22"/>
                <w:szCs w:val="22"/>
              </w:rPr>
            </w:pPr>
            <w:r w:rsidRPr="004A323A">
              <w:rPr>
                <w:rFonts w:cs="Arial"/>
                <w:sz w:val="22"/>
                <w:szCs w:val="22"/>
              </w:rPr>
              <w:t>_______________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5D3B4A" w:rsidRPr="004A323A" w:rsidRDefault="005D3B4A" w:rsidP="00A737B2">
            <w:pPr>
              <w:jc w:val="center"/>
              <w:rPr>
                <w:rFonts w:cs="Arial"/>
                <w:sz w:val="22"/>
                <w:szCs w:val="22"/>
              </w:rPr>
            </w:pPr>
            <w:r w:rsidRPr="004A323A">
              <w:rPr>
                <w:rFonts w:cs="Arial"/>
                <w:sz w:val="22"/>
                <w:szCs w:val="22"/>
              </w:rPr>
              <w:t>________________</w:t>
            </w:r>
          </w:p>
        </w:tc>
      </w:tr>
    </w:tbl>
    <w:p w:rsidR="0061501B" w:rsidRDefault="0061501B" w:rsidP="0061501B">
      <w:pPr>
        <w:jc w:val="both"/>
        <w:rPr>
          <w:rFonts w:cs="Arial"/>
        </w:rPr>
      </w:pPr>
      <w:r>
        <w:rPr>
          <w:rFonts w:cs="Arial"/>
        </w:rPr>
        <w:t>Le Parti si danno reciprocamente atto che tutte le clausole inserite nel presente Contratto sono frutto di accordo a seguito di specifiche trattative e quindi di incontro delle loro libere volontà e che, pertanto, anche le clausole e condizioni che potessero in astratto configurare fattispecie riconducibili alle ipotesi previste dall'art. 1341 del Codice Civile, avendo carattere di essenzialità, hanno validità anche se non specificamente approvate per iscritto.</w:t>
      </w:r>
    </w:p>
    <w:p w:rsidR="00CE7430" w:rsidRDefault="00CE7430" w:rsidP="00CE7430">
      <w:pPr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 li 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0"/>
        <w:gridCol w:w="3840"/>
      </w:tblGrid>
      <w:tr w:rsidR="005D3B4A" w:rsidRPr="004A323A" w:rsidTr="00A737B2">
        <w:tc>
          <w:tcPr>
            <w:tcW w:w="3840" w:type="dxa"/>
            <w:shd w:val="clear" w:color="auto" w:fill="auto"/>
            <w:vAlign w:val="center"/>
          </w:tcPr>
          <w:p w:rsidR="005D3B4A" w:rsidRPr="004A323A" w:rsidRDefault="002A1110" w:rsidP="00A737B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PARTE LOCATRICE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5D3B4A" w:rsidRPr="004A323A" w:rsidRDefault="002A1110" w:rsidP="00A737B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EOLO</w:t>
            </w:r>
            <w:r w:rsidR="005D3B4A" w:rsidRPr="004A323A">
              <w:rPr>
                <w:rFonts w:cs="Arial"/>
                <w:sz w:val="22"/>
                <w:szCs w:val="22"/>
              </w:rPr>
              <w:t>S.p.A</w:t>
            </w:r>
          </w:p>
        </w:tc>
      </w:tr>
      <w:tr w:rsidR="005D3B4A" w:rsidRPr="004A323A" w:rsidTr="00A737B2">
        <w:tc>
          <w:tcPr>
            <w:tcW w:w="3840" w:type="dxa"/>
            <w:shd w:val="clear" w:color="auto" w:fill="auto"/>
            <w:vAlign w:val="center"/>
          </w:tcPr>
          <w:p w:rsidR="005D3B4A" w:rsidRPr="004A323A" w:rsidRDefault="005D3B4A" w:rsidP="00A737B2">
            <w:pPr>
              <w:jc w:val="center"/>
              <w:rPr>
                <w:rFonts w:cs="Arial"/>
                <w:sz w:val="22"/>
                <w:szCs w:val="22"/>
              </w:rPr>
            </w:pPr>
            <w:r w:rsidRPr="004A323A">
              <w:rPr>
                <w:rFonts w:cs="Arial"/>
                <w:sz w:val="22"/>
                <w:szCs w:val="22"/>
              </w:rPr>
              <w:t>_______________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5D3B4A" w:rsidRPr="004A323A" w:rsidRDefault="005D3B4A" w:rsidP="00A737B2">
            <w:pPr>
              <w:jc w:val="center"/>
              <w:rPr>
                <w:rFonts w:cs="Arial"/>
                <w:sz w:val="22"/>
                <w:szCs w:val="22"/>
              </w:rPr>
            </w:pPr>
            <w:r w:rsidRPr="004A323A">
              <w:rPr>
                <w:rFonts w:cs="Arial"/>
                <w:sz w:val="22"/>
                <w:szCs w:val="22"/>
              </w:rPr>
              <w:t>________________</w:t>
            </w:r>
          </w:p>
        </w:tc>
      </w:tr>
    </w:tbl>
    <w:p w:rsidR="000739BD" w:rsidRDefault="000739BD" w:rsidP="00CF2042">
      <w:pPr>
        <w:widowControl/>
        <w:spacing w:line="240" w:lineRule="auto"/>
        <w:rPr>
          <w:rFonts w:ascii="Times New Roman" w:hAnsi="Times New Roman"/>
          <w:sz w:val="24"/>
          <w:szCs w:val="24"/>
        </w:rPr>
      </w:pPr>
    </w:p>
    <w:sectPr w:rsidR="000739BD" w:rsidSect="00A33BDF">
      <w:headerReference w:type="default" r:id="rId11"/>
      <w:footerReference w:type="even" r:id="rId12"/>
      <w:footerReference w:type="default" r:id="rId13"/>
      <w:pgSz w:w="11906" w:h="16838" w:code="9"/>
      <w:pgMar w:top="1985" w:right="2835" w:bottom="1162" w:left="1531" w:header="567" w:footer="90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2F" w:rsidRDefault="00D20A2F">
      <w:r>
        <w:separator/>
      </w:r>
    </w:p>
  </w:endnote>
  <w:endnote w:type="continuationSeparator" w:id="0">
    <w:p w:rsidR="00D20A2F" w:rsidRDefault="00D2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1F" w:rsidRDefault="00443E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366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661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3661F" w:rsidRDefault="006366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1F" w:rsidRDefault="0063661F" w:rsidP="007422E6">
    <w:pPr>
      <w:pStyle w:val="Pidipagina"/>
      <w:spacing w:line="240" w:lineRule="atLeast"/>
      <w:jc w:val="right"/>
      <w:rPr>
        <w:sz w:val="16"/>
      </w:rPr>
    </w:pPr>
    <w:r w:rsidRPr="007422E6">
      <w:rPr>
        <w:sz w:val="16"/>
      </w:rPr>
      <w:t xml:space="preserve">Pagina </w:t>
    </w:r>
    <w:r w:rsidR="00443EE9" w:rsidRPr="007422E6">
      <w:rPr>
        <w:sz w:val="16"/>
      </w:rPr>
      <w:fldChar w:fldCharType="begin"/>
    </w:r>
    <w:r w:rsidRPr="007422E6">
      <w:rPr>
        <w:sz w:val="16"/>
      </w:rPr>
      <w:instrText xml:space="preserve"> PAGE </w:instrText>
    </w:r>
    <w:r w:rsidR="00443EE9" w:rsidRPr="007422E6">
      <w:rPr>
        <w:sz w:val="16"/>
      </w:rPr>
      <w:fldChar w:fldCharType="separate"/>
    </w:r>
    <w:r w:rsidR="00005FDA">
      <w:rPr>
        <w:noProof/>
        <w:sz w:val="16"/>
      </w:rPr>
      <w:t>1</w:t>
    </w:r>
    <w:r w:rsidR="00443EE9" w:rsidRPr="007422E6">
      <w:rPr>
        <w:sz w:val="16"/>
      </w:rPr>
      <w:fldChar w:fldCharType="end"/>
    </w:r>
    <w:r w:rsidRPr="007422E6">
      <w:rPr>
        <w:sz w:val="16"/>
      </w:rPr>
      <w:t xml:space="preserve"> di </w:t>
    </w:r>
    <w:r w:rsidR="00443EE9" w:rsidRPr="007422E6">
      <w:rPr>
        <w:sz w:val="16"/>
      </w:rPr>
      <w:fldChar w:fldCharType="begin"/>
    </w:r>
    <w:r w:rsidRPr="007422E6">
      <w:rPr>
        <w:sz w:val="16"/>
      </w:rPr>
      <w:instrText xml:space="preserve"> NUMPAGES </w:instrText>
    </w:r>
    <w:r w:rsidR="00443EE9" w:rsidRPr="007422E6">
      <w:rPr>
        <w:sz w:val="16"/>
      </w:rPr>
      <w:fldChar w:fldCharType="separate"/>
    </w:r>
    <w:r w:rsidR="00005FDA">
      <w:rPr>
        <w:noProof/>
        <w:sz w:val="16"/>
      </w:rPr>
      <w:t>8</w:t>
    </w:r>
    <w:r w:rsidR="00443EE9" w:rsidRPr="007422E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2F" w:rsidRDefault="00D20A2F">
      <w:r>
        <w:separator/>
      </w:r>
    </w:p>
  </w:footnote>
  <w:footnote w:type="continuationSeparator" w:id="0">
    <w:p w:rsidR="00D20A2F" w:rsidRDefault="00D2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76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01"/>
      <w:gridCol w:w="2301"/>
    </w:tblGrid>
    <w:tr w:rsidR="00A33BDF" w:rsidRPr="009D1DE7" w:rsidTr="00A737B2">
      <w:trPr>
        <w:trHeight w:val="538"/>
      </w:trPr>
      <w:tc>
        <w:tcPr>
          <w:tcW w:w="23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A33BDF" w:rsidRPr="009D1DE7" w:rsidRDefault="00A33BDF" w:rsidP="00A33BDF">
          <w:pPr>
            <w:spacing w:before="120" w:after="120" w:line="240" w:lineRule="auto"/>
            <w:jc w:val="center"/>
            <w:rPr>
              <w:rFonts w:cs="Arial"/>
              <w:b/>
              <w:sz w:val="22"/>
              <w:szCs w:val="22"/>
              <w:u w:val="single"/>
            </w:rPr>
          </w:pPr>
          <w:r w:rsidRPr="009D1DE7">
            <w:rPr>
              <w:rFonts w:cs="Arial"/>
              <w:b/>
              <w:sz w:val="22"/>
              <w:szCs w:val="22"/>
              <w:u w:val="single"/>
            </w:rPr>
            <w:t>ID BTS</w:t>
          </w:r>
        </w:p>
      </w:tc>
      <w:tc>
        <w:tcPr>
          <w:tcW w:w="23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A33BDF" w:rsidRPr="009D1DE7" w:rsidRDefault="00A33BDF" w:rsidP="00A33BDF">
          <w:pPr>
            <w:spacing w:before="120" w:after="120" w:line="240" w:lineRule="auto"/>
            <w:jc w:val="center"/>
            <w:rPr>
              <w:rFonts w:cs="Arial"/>
              <w:b/>
              <w:sz w:val="22"/>
              <w:szCs w:val="22"/>
              <w:u w:val="single"/>
            </w:rPr>
          </w:pPr>
          <w:r w:rsidRPr="009D1DE7">
            <w:rPr>
              <w:rFonts w:cs="Arial"/>
              <w:b/>
              <w:sz w:val="22"/>
              <w:szCs w:val="22"/>
              <w:u w:val="single"/>
            </w:rPr>
            <w:t>ID SIRE</w:t>
          </w:r>
        </w:p>
      </w:tc>
    </w:tr>
    <w:tr w:rsidR="00A33BDF" w:rsidRPr="009D1DE7" w:rsidTr="00A737B2">
      <w:trPr>
        <w:trHeight w:val="554"/>
      </w:trPr>
      <w:tc>
        <w:tcPr>
          <w:tcW w:w="23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33BDF" w:rsidRPr="005738C9" w:rsidRDefault="00A33BDF" w:rsidP="00A33BDF">
          <w:pPr>
            <w:jc w:val="center"/>
            <w:rPr>
              <w:rFonts w:cs="Arial"/>
              <w:b/>
              <w:sz w:val="22"/>
              <w:szCs w:val="22"/>
            </w:rPr>
          </w:pPr>
        </w:p>
      </w:tc>
      <w:tc>
        <w:tcPr>
          <w:tcW w:w="23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33BDF" w:rsidRPr="005738C9" w:rsidRDefault="00A33BDF" w:rsidP="00A33BDF">
          <w:pPr>
            <w:jc w:val="center"/>
            <w:rPr>
              <w:rFonts w:cs="Arial"/>
              <w:b/>
              <w:sz w:val="22"/>
              <w:szCs w:val="22"/>
            </w:rPr>
          </w:pPr>
        </w:p>
      </w:tc>
    </w:tr>
  </w:tbl>
  <w:p w:rsidR="0063661F" w:rsidRDefault="00005FDA">
    <w:pPr>
      <w:pStyle w:val="Intestazione"/>
      <w:tabs>
        <w:tab w:val="clear" w:pos="4819"/>
        <w:tab w:val="center" w:pos="3402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040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0" t="0" r="26035" b="37465"/>
              <wp:wrapNone/>
              <wp:docPr id="3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yQoQIAAJ0FAAAOAAAAZHJzL2Uyb0RvYy54bWysVF1v2jAUfZ+0/2D5PU1CAo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94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0" t="0" r="26035" b="37465"/>
              <wp:wrapNone/>
              <wp:docPr id="3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0" t="0" r="26035" b="37465"/>
              <wp:wrapNone/>
              <wp:docPr id="29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0" t="0" r="26035" b="37465"/>
              <wp:wrapNone/>
              <wp:docPr id="2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+HoQ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2064" behindDoc="0" locked="0" layoutInCell="0" allowOverlap="1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0" t="0" r="26035" b="37465"/>
              <wp:wrapNone/>
              <wp:docPr id="27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96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0" t="0" r="26035" b="37465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n+oQ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0" t="0" r="26035" b="37465"/>
              <wp:wrapNone/>
              <wp:docPr id="2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0" t="0" r="26035" b="37465"/>
              <wp:wrapNone/>
              <wp:docPr id="2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0woQIAAJ0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0" t="0" r="26035" b="37465"/>
              <wp:wrapNone/>
              <wp:docPr id="2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P/oQ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0" t="0" r="26035" b="37465"/>
              <wp:wrapNone/>
              <wp:docPr id="2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088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0" t="0" r="26035" b="37465"/>
              <wp:wrapNone/>
              <wp:docPr id="2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99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0" t="0" r="26035" b="37465"/>
              <wp:wrapNone/>
              <wp:docPr id="20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0" t="0" r="26035" b="37465"/>
              <wp:wrapNone/>
              <wp:docPr id="1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PW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0" t="0" r="26035" b="37465"/>
              <wp:wrapNone/>
              <wp:docPr id="18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fI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0" t="0" r="26035" b="37465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01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0" t="0" r="26035" b="37465"/>
              <wp:wrapNone/>
              <wp:docPr id="16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GxoQIAAJ0FAAAOAAAAZHJzL2Uyb0RvYy54bWysVFFv2jAQfp+0/2D5PU0CCY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92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0" t="0" r="26035" b="37465"/>
              <wp:wrapNone/>
              <wp:docPr id="15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RkoA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0" t="0" r="26035" b="37465"/>
              <wp:wrapNone/>
              <wp:docPr id="1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eeoQIAAJ0FAAAOAAAAZHJzL2Uyb0RvYy54bWysVNFu2yAUfZ+0f0C8u7ZjJ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0" t="0" r="26035" b="37465"/>
              <wp:wrapNone/>
              <wp:docPr id="1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kU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584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0" t="0" r="26035" b="37465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+ZoQIAAJ0FAAAOAAAAZHJzL2Uyb0RvYy54bWysVNFu2yAUfZ+0f0C8u7ZjJ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0" t="0" r="26035" b="37465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0" t="0" r="26035" b="37465"/>
              <wp:wrapNone/>
              <wp:docPr id="1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nEoQIAAJ0FAAAOAAAAZHJzL2Uyb0RvYy54bWysVF1v2jAUfZ+0/2D5PU1CAo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56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0" t="0" r="26035" b="37465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jmoAIAAJs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748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0" t="0" r="26035" b="37465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punwIAAJs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51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0" t="0" r="26035" b="3746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40nwIAAJs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53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0" t="0" r="26035" b="37465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y8oAIAAJs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646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0" t="0" r="26035" b="3746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544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0" t="0" r="26035" b="3746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cKnwIAAJs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3392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0" t="0" r="37465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Q3nwIAAJw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236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0" t="0" r="26035" b="374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4416" behindDoc="0" locked="0" layoutInCell="0" allowOverlap="1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0" t="0" r="37465" b="2794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2D0054C"/>
    <w:multiLevelType w:val="hybridMultilevel"/>
    <w:tmpl w:val="F7809D52"/>
    <w:lvl w:ilvl="0" w:tplc="F5DCBB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5A5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CC8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E4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65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B45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AF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C8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10B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63762"/>
    <w:multiLevelType w:val="multilevel"/>
    <w:tmpl w:val="72E0866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5A22DD"/>
    <w:multiLevelType w:val="hybridMultilevel"/>
    <w:tmpl w:val="7CCAD4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908E0"/>
    <w:multiLevelType w:val="hybridMultilevel"/>
    <w:tmpl w:val="C05E6C24"/>
    <w:lvl w:ilvl="0" w:tplc="D2EA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E3BA4">
      <w:start w:val="1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b/>
      </w:rPr>
    </w:lvl>
    <w:lvl w:ilvl="2" w:tplc="502C14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24E8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69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6B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3CB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2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C5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3044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4842A4"/>
    <w:multiLevelType w:val="multilevel"/>
    <w:tmpl w:val="70D65B1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D881F87"/>
    <w:multiLevelType w:val="hybridMultilevel"/>
    <w:tmpl w:val="4D4E3C44"/>
    <w:lvl w:ilvl="0" w:tplc="3B1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68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ACB5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1E5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A4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81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2A6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62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BA6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36B04"/>
    <w:multiLevelType w:val="hybridMultilevel"/>
    <w:tmpl w:val="8820BB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03784"/>
    <w:multiLevelType w:val="hybridMultilevel"/>
    <w:tmpl w:val="151A0A90"/>
    <w:lvl w:ilvl="0" w:tplc="B5BED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227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D25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5E3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EB6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4C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FC1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C3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29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E5359"/>
    <w:multiLevelType w:val="multilevel"/>
    <w:tmpl w:val="2034DC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6F67372"/>
    <w:multiLevelType w:val="hybridMultilevel"/>
    <w:tmpl w:val="6FCA27F0"/>
    <w:lvl w:ilvl="0" w:tplc="8CF89AB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AD426E14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eastAsia="Times New Roman" w:hAnsi="Wingdings" w:cs="Times New Roman" w:hint="default"/>
      </w:rPr>
    </w:lvl>
    <w:lvl w:ilvl="2" w:tplc="71880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8A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4C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1EB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26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45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7124D"/>
    <w:multiLevelType w:val="hybridMultilevel"/>
    <w:tmpl w:val="B100E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40A13"/>
    <w:multiLevelType w:val="hybridMultilevel"/>
    <w:tmpl w:val="9F226272"/>
    <w:lvl w:ilvl="0" w:tplc="0FF0A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E0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4E0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220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E3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5AE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5A2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24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92B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25F56"/>
    <w:multiLevelType w:val="multilevel"/>
    <w:tmpl w:val="81C84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50302B4"/>
    <w:multiLevelType w:val="multilevel"/>
    <w:tmpl w:val="150CD9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68B2DFA"/>
    <w:multiLevelType w:val="multilevel"/>
    <w:tmpl w:val="05E80E8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D63089C"/>
    <w:multiLevelType w:val="hybridMultilevel"/>
    <w:tmpl w:val="05C6F37E"/>
    <w:lvl w:ilvl="0" w:tplc="7D48AF4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BAA00682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F854391C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3C20EA0E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29ECDB6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577EFB7C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84F2D4D0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BD50287A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32E4CB62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8">
    <w:nsid w:val="4E810302"/>
    <w:multiLevelType w:val="hybridMultilevel"/>
    <w:tmpl w:val="21AAEEBC"/>
    <w:lvl w:ilvl="0" w:tplc="E52C6D5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1983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A5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0A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40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867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CAE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81F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E1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351FB"/>
    <w:multiLevelType w:val="hybridMultilevel"/>
    <w:tmpl w:val="A03C96DC"/>
    <w:lvl w:ilvl="0" w:tplc="3984F11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3CA4B66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12EC6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B06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CA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648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2B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C3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CEB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33C82"/>
    <w:multiLevelType w:val="hybridMultilevel"/>
    <w:tmpl w:val="19D2F608"/>
    <w:lvl w:ilvl="0" w:tplc="86E6C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E6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A26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80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8B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88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0E0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E9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CAF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116A3"/>
    <w:multiLevelType w:val="hybridMultilevel"/>
    <w:tmpl w:val="C89A536C"/>
    <w:lvl w:ilvl="0" w:tplc="7FCE6E8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2B356E"/>
    <w:multiLevelType w:val="singleLevel"/>
    <w:tmpl w:val="1C544964"/>
    <w:lvl w:ilvl="0">
      <w:start w:val="5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  <w:u w:val="single"/>
      </w:rPr>
    </w:lvl>
  </w:abstractNum>
  <w:abstractNum w:abstractNumId="23">
    <w:nsid w:val="5CB55AB9"/>
    <w:multiLevelType w:val="multilevel"/>
    <w:tmpl w:val="BACEFCE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EFE08F6"/>
    <w:multiLevelType w:val="hybridMultilevel"/>
    <w:tmpl w:val="E3C4846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646B87"/>
    <w:multiLevelType w:val="hybridMultilevel"/>
    <w:tmpl w:val="C9C65410"/>
    <w:lvl w:ilvl="0" w:tplc="8176E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A89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ED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22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484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CE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492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16E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320F81"/>
    <w:multiLevelType w:val="multilevel"/>
    <w:tmpl w:val="2034DC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BE72C1"/>
    <w:multiLevelType w:val="multilevel"/>
    <w:tmpl w:val="EA6E419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0EF60A0"/>
    <w:multiLevelType w:val="singleLevel"/>
    <w:tmpl w:val="2572DA8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2742D87"/>
    <w:multiLevelType w:val="hybridMultilevel"/>
    <w:tmpl w:val="A21C80AE"/>
    <w:lvl w:ilvl="0" w:tplc="5218C6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9B2AB0E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A8FE90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D2A9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0CFD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3ACB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BCE68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7068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9A7A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7961B6"/>
    <w:multiLevelType w:val="singleLevel"/>
    <w:tmpl w:val="AE8EEF68"/>
    <w:lvl w:ilvl="0">
      <w:start w:val="7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  <w:u w:val="single"/>
      </w:rPr>
    </w:lvl>
  </w:abstractNum>
  <w:abstractNum w:abstractNumId="31">
    <w:nsid w:val="79296DDA"/>
    <w:multiLevelType w:val="hybridMultilevel"/>
    <w:tmpl w:val="060E9FFA"/>
    <w:lvl w:ilvl="0" w:tplc="0BB4700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0ADB8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D9AAEA94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D1568B8E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625283C8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2FD44E44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F2FC69A0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9DD45B4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4712F134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>
    <w:nsid w:val="7BD27A91"/>
    <w:multiLevelType w:val="hybridMultilevel"/>
    <w:tmpl w:val="C742C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741AE"/>
    <w:multiLevelType w:val="hybridMultilevel"/>
    <w:tmpl w:val="ECDA1546"/>
    <w:lvl w:ilvl="0" w:tplc="6F8EFE98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D2965F96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834EE72A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BB507D9E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7488186C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28AA78BC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3A7890E6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53148EA6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11F8CC46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>
    <w:nsid w:val="7FFA6936"/>
    <w:multiLevelType w:val="hybridMultilevel"/>
    <w:tmpl w:val="356A6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0"/>
  </w:num>
  <w:num w:numId="4">
    <w:abstractNumId w:val="13"/>
  </w:num>
  <w:num w:numId="5">
    <w:abstractNumId w:val="1"/>
  </w:num>
  <w:num w:numId="6">
    <w:abstractNumId w:val="25"/>
  </w:num>
  <w:num w:numId="7">
    <w:abstractNumId w:val="7"/>
  </w:num>
  <w:num w:numId="8">
    <w:abstractNumId w:val="15"/>
  </w:num>
  <w:num w:numId="9">
    <w:abstractNumId w:val="26"/>
  </w:num>
  <w:num w:numId="10">
    <w:abstractNumId w:val="2"/>
  </w:num>
  <w:num w:numId="11">
    <w:abstractNumId w:val="23"/>
  </w:num>
  <w:num w:numId="12">
    <w:abstractNumId w:val="10"/>
  </w:num>
  <w:num w:numId="13">
    <w:abstractNumId w:val="16"/>
  </w:num>
  <w:num w:numId="14">
    <w:abstractNumId w:val="29"/>
  </w:num>
  <w:num w:numId="15">
    <w:abstractNumId w:val="4"/>
  </w:num>
  <w:num w:numId="16">
    <w:abstractNumId w:val="19"/>
  </w:num>
  <w:num w:numId="17">
    <w:abstractNumId w:val="6"/>
  </w:num>
  <w:num w:numId="18">
    <w:abstractNumId w:val="27"/>
  </w:num>
  <w:num w:numId="19">
    <w:abstractNumId w:val="11"/>
  </w:num>
  <w:num w:numId="20">
    <w:abstractNumId w:val="33"/>
  </w:num>
  <w:num w:numId="21">
    <w:abstractNumId w:val="17"/>
  </w:num>
  <w:num w:numId="22">
    <w:abstractNumId w:val="31"/>
  </w:num>
  <w:num w:numId="23">
    <w:abstractNumId w:val="18"/>
  </w:num>
  <w:num w:numId="24">
    <w:abstractNumId w:val="20"/>
  </w:num>
  <w:num w:numId="25">
    <w:abstractNumId w:val="9"/>
  </w:num>
  <w:num w:numId="26">
    <w:abstractNumId w:val="24"/>
  </w:num>
  <w:num w:numId="27">
    <w:abstractNumId w:val="3"/>
  </w:num>
  <w:num w:numId="28">
    <w:abstractNumId w:val="8"/>
  </w:num>
  <w:num w:numId="29">
    <w:abstractNumId w:val="0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7"/>
    <w:rsid w:val="000032E5"/>
    <w:rsid w:val="00003E80"/>
    <w:rsid w:val="00005FDA"/>
    <w:rsid w:val="00007328"/>
    <w:rsid w:val="00007D54"/>
    <w:rsid w:val="00021395"/>
    <w:rsid w:val="000230C9"/>
    <w:rsid w:val="000256DE"/>
    <w:rsid w:val="000257F6"/>
    <w:rsid w:val="000270DE"/>
    <w:rsid w:val="00027A65"/>
    <w:rsid w:val="00027F8F"/>
    <w:rsid w:val="00031ED1"/>
    <w:rsid w:val="00037634"/>
    <w:rsid w:val="000412D7"/>
    <w:rsid w:val="00041A46"/>
    <w:rsid w:val="00041C7D"/>
    <w:rsid w:val="000506C0"/>
    <w:rsid w:val="000579B7"/>
    <w:rsid w:val="00057BB8"/>
    <w:rsid w:val="000610C9"/>
    <w:rsid w:val="000625F8"/>
    <w:rsid w:val="000627B5"/>
    <w:rsid w:val="000635B8"/>
    <w:rsid w:val="0007154C"/>
    <w:rsid w:val="000739BD"/>
    <w:rsid w:val="00080040"/>
    <w:rsid w:val="0008586F"/>
    <w:rsid w:val="00086967"/>
    <w:rsid w:val="000A0B1D"/>
    <w:rsid w:val="000A653F"/>
    <w:rsid w:val="000B3CCA"/>
    <w:rsid w:val="000C1CED"/>
    <w:rsid w:val="000C29F5"/>
    <w:rsid w:val="000C5A1A"/>
    <w:rsid w:val="000C7E13"/>
    <w:rsid w:val="000D2CDE"/>
    <w:rsid w:val="000E1028"/>
    <w:rsid w:val="000E1F81"/>
    <w:rsid w:val="000E229C"/>
    <w:rsid w:val="000E590F"/>
    <w:rsid w:val="000E7F8A"/>
    <w:rsid w:val="000F408C"/>
    <w:rsid w:val="000F66E1"/>
    <w:rsid w:val="001018DE"/>
    <w:rsid w:val="001028F7"/>
    <w:rsid w:val="0011026B"/>
    <w:rsid w:val="001149BB"/>
    <w:rsid w:val="00117604"/>
    <w:rsid w:val="00121E83"/>
    <w:rsid w:val="00126A2C"/>
    <w:rsid w:val="001271D9"/>
    <w:rsid w:val="00131C69"/>
    <w:rsid w:val="0014756B"/>
    <w:rsid w:val="00150466"/>
    <w:rsid w:val="001504EB"/>
    <w:rsid w:val="00162710"/>
    <w:rsid w:val="00186F4B"/>
    <w:rsid w:val="001A6A8D"/>
    <w:rsid w:val="001A6DCC"/>
    <w:rsid w:val="001B1A4D"/>
    <w:rsid w:val="001C2927"/>
    <w:rsid w:val="001C4B18"/>
    <w:rsid w:val="001D0746"/>
    <w:rsid w:val="001E1568"/>
    <w:rsid w:val="001E1796"/>
    <w:rsid w:val="001F6200"/>
    <w:rsid w:val="002002EB"/>
    <w:rsid w:val="002003A7"/>
    <w:rsid w:val="00202490"/>
    <w:rsid w:val="00207456"/>
    <w:rsid w:val="00207D37"/>
    <w:rsid w:val="00223425"/>
    <w:rsid w:val="0022379E"/>
    <w:rsid w:val="00226B49"/>
    <w:rsid w:val="00230F3F"/>
    <w:rsid w:val="00234370"/>
    <w:rsid w:val="00241BAB"/>
    <w:rsid w:val="00241D9E"/>
    <w:rsid w:val="00242C74"/>
    <w:rsid w:val="00246211"/>
    <w:rsid w:val="00246611"/>
    <w:rsid w:val="00252435"/>
    <w:rsid w:val="0025368E"/>
    <w:rsid w:val="00254AB2"/>
    <w:rsid w:val="00261530"/>
    <w:rsid w:val="00261F5D"/>
    <w:rsid w:val="0026690E"/>
    <w:rsid w:val="00266E90"/>
    <w:rsid w:val="00267D7E"/>
    <w:rsid w:val="00272366"/>
    <w:rsid w:val="00276C74"/>
    <w:rsid w:val="00277713"/>
    <w:rsid w:val="00282E69"/>
    <w:rsid w:val="00283B42"/>
    <w:rsid w:val="00283EFD"/>
    <w:rsid w:val="00286560"/>
    <w:rsid w:val="00287218"/>
    <w:rsid w:val="002A1110"/>
    <w:rsid w:val="002A3861"/>
    <w:rsid w:val="002C1530"/>
    <w:rsid w:val="002C5CCF"/>
    <w:rsid w:val="002D004E"/>
    <w:rsid w:val="002E1F27"/>
    <w:rsid w:val="002E5ABF"/>
    <w:rsid w:val="002F63A9"/>
    <w:rsid w:val="002F650D"/>
    <w:rsid w:val="00307DA0"/>
    <w:rsid w:val="003122DE"/>
    <w:rsid w:val="00316E4C"/>
    <w:rsid w:val="00322016"/>
    <w:rsid w:val="00323BD7"/>
    <w:rsid w:val="00327D84"/>
    <w:rsid w:val="00340CB5"/>
    <w:rsid w:val="00340E63"/>
    <w:rsid w:val="00343422"/>
    <w:rsid w:val="0035694A"/>
    <w:rsid w:val="00370291"/>
    <w:rsid w:val="0037056C"/>
    <w:rsid w:val="0037504C"/>
    <w:rsid w:val="00392D58"/>
    <w:rsid w:val="00396BE7"/>
    <w:rsid w:val="003A722A"/>
    <w:rsid w:val="003B014C"/>
    <w:rsid w:val="003B0DE1"/>
    <w:rsid w:val="003B46A4"/>
    <w:rsid w:val="003B684F"/>
    <w:rsid w:val="003C3012"/>
    <w:rsid w:val="003C7BC3"/>
    <w:rsid w:val="003D0F21"/>
    <w:rsid w:val="003D607E"/>
    <w:rsid w:val="003D73D9"/>
    <w:rsid w:val="003E050D"/>
    <w:rsid w:val="003E0632"/>
    <w:rsid w:val="003E6A7C"/>
    <w:rsid w:val="003F270A"/>
    <w:rsid w:val="003F5343"/>
    <w:rsid w:val="00407D8E"/>
    <w:rsid w:val="0042086E"/>
    <w:rsid w:val="00423745"/>
    <w:rsid w:val="00424AC8"/>
    <w:rsid w:val="00425E32"/>
    <w:rsid w:val="0043312E"/>
    <w:rsid w:val="00433378"/>
    <w:rsid w:val="0043390B"/>
    <w:rsid w:val="00435AEE"/>
    <w:rsid w:val="00440097"/>
    <w:rsid w:val="00443EE9"/>
    <w:rsid w:val="00445F31"/>
    <w:rsid w:val="00447D9C"/>
    <w:rsid w:val="004672AC"/>
    <w:rsid w:val="00476439"/>
    <w:rsid w:val="0047723E"/>
    <w:rsid w:val="00480087"/>
    <w:rsid w:val="00490DDA"/>
    <w:rsid w:val="004915AA"/>
    <w:rsid w:val="00496815"/>
    <w:rsid w:val="004A138C"/>
    <w:rsid w:val="004A7585"/>
    <w:rsid w:val="004B1A57"/>
    <w:rsid w:val="004B5804"/>
    <w:rsid w:val="004B7481"/>
    <w:rsid w:val="004C61E6"/>
    <w:rsid w:val="004D6175"/>
    <w:rsid w:val="004E3C15"/>
    <w:rsid w:val="004F07C0"/>
    <w:rsid w:val="004F2503"/>
    <w:rsid w:val="004F6CBE"/>
    <w:rsid w:val="00501168"/>
    <w:rsid w:val="005057B9"/>
    <w:rsid w:val="00512F31"/>
    <w:rsid w:val="00515E32"/>
    <w:rsid w:val="005161EB"/>
    <w:rsid w:val="00520C55"/>
    <w:rsid w:val="00523491"/>
    <w:rsid w:val="00526978"/>
    <w:rsid w:val="005326AD"/>
    <w:rsid w:val="00532A7A"/>
    <w:rsid w:val="00537E54"/>
    <w:rsid w:val="00540575"/>
    <w:rsid w:val="00546E42"/>
    <w:rsid w:val="00551A1A"/>
    <w:rsid w:val="00553EBE"/>
    <w:rsid w:val="005600EB"/>
    <w:rsid w:val="005658F7"/>
    <w:rsid w:val="0056633D"/>
    <w:rsid w:val="005679DE"/>
    <w:rsid w:val="005865F1"/>
    <w:rsid w:val="0059089E"/>
    <w:rsid w:val="005916AB"/>
    <w:rsid w:val="005A3845"/>
    <w:rsid w:val="005A7FC0"/>
    <w:rsid w:val="005B22FB"/>
    <w:rsid w:val="005B6A40"/>
    <w:rsid w:val="005D0239"/>
    <w:rsid w:val="005D3B4A"/>
    <w:rsid w:val="005E1F14"/>
    <w:rsid w:val="005E5E80"/>
    <w:rsid w:val="005F1F05"/>
    <w:rsid w:val="005F7C6D"/>
    <w:rsid w:val="00603EED"/>
    <w:rsid w:val="006042D4"/>
    <w:rsid w:val="006053BA"/>
    <w:rsid w:val="00613E08"/>
    <w:rsid w:val="006145F0"/>
    <w:rsid w:val="0061501B"/>
    <w:rsid w:val="0063661F"/>
    <w:rsid w:val="00643E77"/>
    <w:rsid w:val="006547FA"/>
    <w:rsid w:val="0066177C"/>
    <w:rsid w:val="0067339E"/>
    <w:rsid w:val="00686CE1"/>
    <w:rsid w:val="00687036"/>
    <w:rsid w:val="0068724B"/>
    <w:rsid w:val="00694C42"/>
    <w:rsid w:val="006A0429"/>
    <w:rsid w:val="006A7067"/>
    <w:rsid w:val="006A7725"/>
    <w:rsid w:val="006B008A"/>
    <w:rsid w:val="006C01FB"/>
    <w:rsid w:val="006C4105"/>
    <w:rsid w:val="006C6BC3"/>
    <w:rsid w:val="006D3150"/>
    <w:rsid w:val="006D41AF"/>
    <w:rsid w:val="006E0F00"/>
    <w:rsid w:val="006E4C02"/>
    <w:rsid w:val="007044E5"/>
    <w:rsid w:val="00711CA2"/>
    <w:rsid w:val="00720E67"/>
    <w:rsid w:val="00723351"/>
    <w:rsid w:val="007241C7"/>
    <w:rsid w:val="00727C1A"/>
    <w:rsid w:val="00731300"/>
    <w:rsid w:val="00736327"/>
    <w:rsid w:val="0074062C"/>
    <w:rsid w:val="007415B2"/>
    <w:rsid w:val="007422E6"/>
    <w:rsid w:val="007508E0"/>
    <w:rsid w:val="00754986"/>
    <w:rsid w:val="00755EA9"/>
    <w:rsid w:val="007664AD"/>
    <w:rsid w:val="00770BD4"/>
    <w:rsid w:val="00776E93"/>
    <w:rsid w:val="00777B02"/>
    <w:rsid w:val="00783158"/>
    <w:rsid w:val="007900C1"/>
    <w:rsid w:val="007A0F46"/>
    <w:rsid w:val="007A2217"/>
    <w:rsid w:val="007A55E1"/>
    <w:rsid w:val="007A67B6"/>
    <w:rsid w:val="007B1E43"/>
    <w:rsid w:val="007B6B7C"/>
    <w:rsid w:val="007C0CDE"/>
    <w:rsid w:val="007C1693"/>
    <w:rsid w:val="007C66ED"/>
    <w:rsid w:val="007D6184"/>
    <w:rsid w:val="007F17D1"/>
    <w:rsid w:val="007F30BF"/>
    <w:rsid w:val="007F552A"/>
    <w:rsid w:val="008006D0"/>
    <w:rsid w:val="008009D3"/>
    <w:rsid w:val="00802222"/>
    <w:rsid w:val="00814534"/>
    <w:rsid w:val="008347D2"/>
    <w:rsid w:val="00834BDF"/>
    <w:rsid w:val="00835308"/>
    <w:rsid w:val="00847017"/>
    <w:rsid w:val="008510F8"/>
    <w:rsid w:val="00860AF2"/>
    <w:rsid w:val="008702DB"/>
    <w:rsid w:val="00872A63"/>
    <w:rsid w:val="00873AE6"/>
    <w:rsid w:val="00873B66"/>
    <w:rsid w:val="00874194"/>
    <w:rsid w:val="008809D2"/>
    <w:rsid w:val="00885CEC"/>
    <w:rsid w:val="008958B2"/>
    <w:rsid w:val="008A0DD6"/>
    <w:rsid w:val="008B565A"/>
    <w:rsid w:val="008D26E1"/>
    <w:rsid w:val="008D3B74"/>
    <w:rsid w:val="008E0071"/>
    <w:rsid w:val="008E1DDA"/>
    <w:rsid w:val="008E2717"/>
    <w:rsid w:val="008E6027"/>
    <w:rsid w:val="008F241C"/>
    <w:rsid w:val="008F3218"/>
    <w:rsid w:val="008F5D2D"/>
    <w:rsid w:val="00907D68"/>
    <w:rsid w:val="00910842"/>
    <w:rsid w:val="0092128B"/>
    <w:rsid w:val="00931F5C"/>
    <w:rsid w:val="00935FDA"/>
    <w:rsid w:val="00936AEB"/>
    <w:rsid w:val="00937A05"/>
    <w:rsid w:val="00944DD9"/>
    <w:rsid w:val="00946E3A"/>
    <w:rsid w:val="00947260"/>
    <w:rsid w:val="00947F24"/>
    <w:rsid w:val="00951096"/>
    <w:rsid w:val="00951ADB"/>
    <w:rsid w:val="00960B73"/>
    <w:rsid w:val="00961B69"/>
    <w:rsid w:val="0096302E"/>
    <w:rsid w:val="009638F9"/>
    <w:rsid w:val="009671B5"/>
    <w:rsid w:val="0097101E"/>
    <w:rsid w:val="00977200"/>
    <w:rsid w:val="009817D2"/>
    <w:rsid w:val="00982EB9"/>
    <w:rsid w:val="00984322"/>
    <w:rsid w:val="0098490C"/>
    <w:rsid w:val="009A5A20"/>
    <w:rsid w:val="009A67AE"/>
    <w:rsid w:val="009A6F46"/>
    <w:rsid w:val="009C3B3B"/>
    <w:rsid w:val="009C425D"/>
    <w:rsid w:val="009C723E"/>
    <w:rsid w:val="009C7976"/>
    <w:rsid w:val="009C7B63"/>
    <w:rsid w:val="009D5507"/>
    <w:rsid w:val="009E0E61"/>
    <w:rsid w:val="009E0FE6"/>
    <w:rsid w:val="009E5E4E"/>
    <w:rsid w:val="009E6A9F"/>
    <w:rsid w:val="009F4001"/>
    <w:rsid w:val="00A01FCA"/>
    <w:rsid w:val="00A06F99"/>
    <w:rsid w:val="00A22661"/>
    <w:rsid w:val="00A22D6C"/>
    <w:rsid w:val="00A23885"/>
    <w:rsid w:val="00A27039"/>
    <w:rsid w:val="00A30E7B"/>
    <w:rsid w:val="00A314F2"/>
    <w:rsid w:val="00A327DD"/>
    <w:rsid w:val="00A33BDF"/>
    <w:rsid w:val="00A355F8"/>
    <w:rsid w:val="00A3562C"/>
    <w:rsid w:val="00A35D98"/>
    <w:rsid w:val="00A3745D"/>
    <w:rsid w:val="00A61ADF"/>
    <w:rsid w:val="00A71ABE"/>
    <w:rsid w:val="00A737B2"/>
    <w:rsid w:val="00A85820"/>
    <w:rsid w:val="00A87CCE"/>
    <w:rsid w:val="00A90FCE"/>
    <w:rsid w:val="00A94C45"/>
    <w:rsid w:val="00AA0184"/>
    <w:rsid w:val="00AA4658"/>
    <w:rsid w:val="00AA4D44"/>
    <w:rsid w:val="00AA507F"/>
    <w:rsid w:val="00AA7241"/>
    <w:rsid w:val="00AB13C9"/>
    <w:rsid w:val="00AB3415"/>
    <w:rsid w:val="00AB3C74"/>
    <w:rsid w:val="00AB7A1F"/>
    <w:rsid w:val="00AC1866"/>
    <w:rsid w:val="00AC38DD"/>
    <w:rsid w:val="00AC7770"/>
    <w:rsid w:val="00AD06D7"/>
    <w:rsid w:val="00AD1FC2"/>
    <w:rsid w:val="00AD21F0"/>
    <w:rsid w:val="00AE27B7"/>
    <w:rsid w:val="00AE72B3"/>
    <w:rsid w:val="00AF76F0"/>
    <w:rsid w:val="00AF7EA7"/>
    <w:rsid w:val="00B05955"/>
    <w:rsid w:val="00B06B42"/>
    <w:rsid w:val="00B15D3D"/>
    <w:rsid w:val="00B2085A"/>
    <w:rsid w:val="00B217C4"/>
    <w:rsid w:val="00B25BDD"/>
    <w:rsid w:val="00B32784"/>
    <w:rsid w:val="00B36CD3"/>
    <w:rsid w:val="00B4025D"/>
    <w:rsid w:val="00B405A2"/>
    <w:rsid w:val="00B41858"/>
    <w:rsid w:val="00B51AD7"/>
    <w:rsid w:val="00B552E0"/>
    <w:rsid w:val="00B55E42"/>
    <w:rsid w:val="00B60923"/>
    <w:rsid w:val="00B61C25"/>
    <w:rsid w:val="00B61EBA"/>
    <w:rsid w:val="00B6310E"/>
    <w:rsid w:val="00B636C2"/>
    <w:rsid w:val="00B66160"/>
    <w:rsid w:val="00B66274"/>
    <w:rsid w:val="00B70DB0"/>
    <w:rsid w:val="00B7110B"/>
    <w:rsid w:val="00B72E84"/>
    <w:rsid w:val="00B76706"/>
    <w:rsid w:val="00B82407"/>
    <w:rsid w:val="00B963A1"/>
    <w:rsid w:val="00BA58AB"/>
    <w:rsid w:val="00BB2ABD"/>
    <w:rsid w:val="00BC3FFF"/>
    <w:rsid w:val="00BC536F"/>
    <w:rsid w:val="00BC6C58"/>
    <w:rsid w:val="00BC7E87"/>
    <w:rsid w:val="00BD653A"/>
    <w:rsid w:val="00BE0371"/>
    <w:rsid w:val="00BE442B"/>
    <w:rsid w:val="00BE466A"/>
    <w:rsid w:val="00C11809"/>
    <w:rsid w:val="00C2329C"/>
    <w:rsid w:val="00C25973"/>
    <w:rsid w:val="00C330FF"/>
    <w:rsid w:val="00C340CA"/>
    <w:rsid w:val="00C34ECB"/>
    <w:rsid w:val="00C35E97"/>
    <w:rsid w:val="00C423B4"/>
    <w:rsid w:val="00C466EF"/>
    <w:rsid w:val="00C52CB0"/>
    <w:rsid w:val="00C52EEE"/>
    <w:rsid w:val="00C56496"/>
    <w:rsid w:val="00C62C92"/>
    <w:rsid w:val="00C6784C"/>
    <w:rsid w:val="00C90004"/>
    <w:rsid w:val="00C90A32"/>
    <w:rsid w:val="00C91DB6"/>
    <w:rsid w:val="00C93376"/>
    <w:rsid w:val="00CA2705"/>
    <w:rsid w:val="00CA3315"/>
    <w:rsid w:val="00CB241B"/>
    <w:rsid w:val="00CC1290"/>
    <w:rsid w:val="00CC16E0"/>
    <w:rsid w:val="00CD26A6"/>
    <w:rsid w:val="00CE3F86"/>
    <w:rsid w:val="00CE5E52"/>
    <w:rsid w:val="00CE7430"/>
    <w:rsid w:val="00CF2042"/>
    <w:rsid w:val="00D00E51"/>
    <w:rsid w:val="00D0140A"/>
    <w:rsid w:val="00D03B4F"/>
    <w:rsid w:val="00D06352"/>
    <w:rsid w:val="00D20A2F"/>
    <w:rsid w:val="00D211D9"/>
    <w:rsid w:val="00D22CF5"/>
    <w:rsid w:val="00D2517E"/>
    <w:rsid w:val="00D26D44"/>
    <w:rsid w:val="00D27E46"/>
    <w:rsid w:val="00D3155B"/>
    <w:rsid w:val="00D35E76"/>
    <w:rsid w:val="00D41B5E"/>
    <w:rsid w:val="00D47F1A"/>
    <w:rsid w:val="00D5490A"/>
    <w:rsid w:val="00D65CE1"/>
    <w:rsid w:val="00D66B4D"/>
    <w:rsid w:val="00D677F6"/>
    <w:rsid w:val="00D71301"/>
    <w:rsid w:val="00D87DB5"/>
    <w:rsid w:val="00DA23DF"/>
    <w:rsid w:val="00DB080D"/>
    <w:rsid w:val="00DB37BB"/>
    <w:rsid w:val="00DB5FE8"/>
    <w:rsid w:val="00DC0D9A"/>
    <w:rsid w:val="00DD42A1"/>
    <w:rsid w:val="00DD6917"/>
    <w:rsid w:val="00DD7AAB"/>
    <w:rsid w:val="00DE482A"/>
    <w:rsid w:val="00DE4ABD"/>
    <w:rsid w:val="00DE5B53"/>
    <w:rsid w:val="00DF1E6A"/>
    <w:rsid w:val="00DF6F95"/>
    <w:rsid w:val="00E002A0"/>
    <w:rsid w:val="00E039B4"/>
    <w:rsid w:val="00E03E25"/>
    <w:rsid w:val="00E04717"/>
    <w:rsid w:val="00E0581F"/>
    <w:rsid w:val="00E11D5D"/>
    <w:rsid w:val="00E148E1"/>
    <w:rsid w:val="00E16D33"/>
    <w:rsid w:val="00E23D84"/>
    <w:rsid w:val="00E36C55"/>
    <w:rsid w:val="00E42AD8"/>
    <w:rsid w:val="00E4371F"/>
    <w:rsid w:val="00E43DE3"/>
    <w:rsid w:val="00E44727"/>
    <w:rsid w:val="00E461E9"/>
    <w:rsid w:val="00E511B3"/>
    <w:rsid w:val="00E54941"/>
    <w:rsid w:val="00E60D67"/>
    <w:rsid w:val="00E65CF8"/>
    <w:rsid w:val="00E66A4A"/>
    <w:rsid w:val="00E714F0"/>
    <w:rsid w:val="00E805E9"/>
    <w:rsid w:val="00E832F9"/>
    <w:rsid w:val="00E84C50"/>
    <w:rsid w:val="00E84D1A"/>
    <w:rsid w:val="00E87913"/>
    <w:rsid w:val="00E91E11"/>
    <w:rsid w:val="00E92BC6"/>
    <w:rsid w:val="00E96610"/>
    <w:rsid w:val="00E97406"/>
    <w:rsid w:val="00EA08D2"/>
    <w:rsid w:val="00EA28E8"/>
    <w:rsid w:val="00EA5BCC"/>
    <w:rsid w:val="00EB2057"/>
    <w:rsid w:val="00EB436A"/>
    <w:rsid w:val="00EB4EAC"/>
    <w:rsid w:val="00EB7BF8"/>
    <w:rsid w:val="00EC13FD"/>
    <w:rsid w:val="00EC5F53"/>
    <w:rsid w:val="00EE5459"/>
    <w:rsid w:val="00EF0FDA"/>
    <w:rsid w:val="00EF5FA5"/>
    <w:rsid w:val="00F02FA2"/>
    <w:rsid w:val="00F04B63"/>
    <w:rsid w:val="00F1314B"/>
    <w:rsid w:val="00F14CF1"/>
    <w:rsid w:val="00F159F1"/>
    <w:rsid w:val="00F174A3"/>
    <w:rsid w:val="00F178C8"/>
    <w:rsid w:val="00F22DDF"/>
    <w:rsid w:val="00F26782"/>
    <w:rsid w:val="00F303FF"/>
    <w:rsid w:val="00F369B6"/>
    <w:rsid w:val="00F44793"/>
    <w:rsid w:val="00F53BE7"/>
    <w:rsid w:val="00F845F1"/>
    <w:rsid w:val="00F84687"/>
    <w:rsid w:val="00F86134"/>
    <w:rsid w:val="00F877F2"/>
    <w:rsid w:val="00FA4929"/>
    <w:rsid w:val="00FC08D8"/>
    <w:rsid w:val="00FC1933"/>
    <w:rsid w:val="00FC1EDE"/>
    <w:rsid w:val="00FC32F7"/>
    <w:rsid w:val="00FD2750"/>
    <w:rsid w:val="00FD2F6B"/>
    <w:rsid w:val="00FD5C72"/>
    <w:rsid w:val="00FE1334"/>
    <w:rsid w:val="00FE1E13"/>
    <w:rsid w:val="00FF1BC3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2F6B"/>
    <w:pPr>
      <w:widowControl w:val="0"/>
      <w:spacing w:line="567" w:lineRule="exact"/>
    </w:pPr>
    <w:rPr>
      <w:rFonts w:ascii="Arial" w:hAnsi="Arial"/>
      <w:lang w:bidi="he-IL"/>
    </w:rPr>
  </w:style>
  <w:style w:type="paragraph" w:styleId="Titolo1">
    <w:name w:val="heading 1"/>
    <w:basedOn w:val="Normale"/>
    <w:next w:val="Normale"/>
    <w:qFormat/>
    <w:rsid w:val="00FD2F6B"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FD2F6B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Titolo3">
    <w:name w:val="heading 3"/>
    <w:basedOn w:val="Normale"/>
    <w:next w:val="Normale"/>
    <w:qFormat/>
    <w:rsid w:val="00FD2F6B"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next w:val="Normale"/>
    <w:qFormat/>
    <w:rsid w:val="00FD2F6B"/>
    <w:pPr>
      <w:keepNext/>
      <w:outlineLvl w:val="3"/>
    </w:pPr>
    <w:rPr>
      <w:rFonts w:ascii="Times New Roman" w:hAnsi="Times New Roman"/>
      <w:b/>
      <w:sz w:val="24"/>
      <w:u w:val="single"/>
    </w:rPr>
  </w:style>
  <w:style w:type="paragraph" w:styleId="Titolo5">
    <w:name w:val="heading 5"/>
    <w:basedOn w:val="Normale"/>
    <w:next w:val="Normale"/>
    <w:qFormat/>
    <w:rsid w:val="00FD2F6B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FD2F6B"/>
    <w:pPr>
      <w:keepNext/>
      <w:outlineLvl w:val="5"/>
    </w:pPr>
    <w:rPr>
      <w:rFonts w:ascii="Times New Roman" w:hAnsi="Times New Roman"/>
      <w:sz w:val="28"/>
    </w:rPr>
  </w:style>
  <w:style w:type="paragraph" w:styleId="Titolo7">
    <w:name w:val="heading 7"/>
    <w:basedOn w:val="Normale"/>
    <w:next w:val="Normale"/>
    <w:qFormat/>
    <w:rsid w:val="00FD2F6B"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D2F6B"/>
    <w:pPr>
      <w:keepNext/>
      <w:jc w:val="right"/>
      <w:outlineLvl w:val="7"/>
    </w:pPr>
    <w:rPr>
      <w:sz w:val="24"/>
      <w:u w:val="single"/>
    </w:rPr>
  </w:style>
  <w:style w:type="paragraph" w:styleId="Titolo9">
    <w:name w:val="heading 9"/>
    <w:basedOn w:val="Normale"/>
    <w:next w:val="Normale"/>
    <w:qFormat/>
    <w:rsid w:val="00FD2F6B"/>
    <w:pPr>
      <w:keepNext/>
      <w:jc w:val="center"/>
      <w:outlineLvl w:val="8"/>
    </w:pPr>
    <w:rPr>
      <w:rFonts w:ascii="Times New Roman" w:hAnsi="Times New Roman"/>
      <w:b/>
      <w:bCs/>
      <w:spacing w:val="20"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D2F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F6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2F6B"/>
  </w:style>
  <w:style w:type="paragraph" w:styleId="Titolo">
    <w:name w:val="Title"/>
    <w:basedOn w:val="Normale"/>
    <w:qFormat/>
    <w:rsid w:val="00FD2F6B"/>
    <w:pPr>
      <w:jc w:val="center"/>
    </w:pPr>
    <w:rPr>
      <w:rFonts w:ascii="Times New Roman" w:hAnsi="Times New Roman"/>
      <w:b/>
      <w:sz w:val="24"/>
      <w:u w:val="single"/>
    </w:rPr>
  </w:style>
  <w:style w:type="paragraph" w:customStyle="1" w:styleId="Corpodeltesto1">
    <w:name w:val="Corpo del testo1"/>
    <w:basedOn w:val="Normale"/>
    <w:rsid w:val="00FD2F6B"/>
    <w:pPr>
      <w:jc w:val="both"/>
    </w:pPr>
    <w:rPr>
      <w:rFonts w:ascii="Times New Roman" w:hAnsi="Times New Roman"/>
      <w:sz w:val="24"/>
    </w:rPr>
  </w:style>
  <w:style w:type="paragraph" w:styleId="Mappadocumento">
    <w:name w:val="Document Map"/>
    <w:basedOn w:val="Normale"/>
    <w:semiHidden/>
    <w:rsid w:val="00FD2F6B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rsid w:val="00FD2F6B"/>
    <w:pPr>
      <w:jc w:val="both"/>
    </w:pPr>
    <w:rPr>
      <w:rFonts w:cs="Arial"/>
      <w:b/>
      <w:sz w:val="24"/>
      <w:u w:val="single"/>
    </w:rPr>
  </w:style>
  <w:style w:type="paragraph" w:styleId="Corpodeltesto3">
    <w:name w:val="Body Text 3"/>
    <w:basedOn w:val="Normale"/>
    <w:rsid w:val="00FD2F6B"/>
    <w:pPr>
      <w:jc w:val="both"/>
    </w:pPr>
    <w:rPr>
      <w:rFonts w:ascii="Times New Roman" w:hAnsi="Times New Roman"/>
      <w:sz w:val="28"/>
    </w:rPr>
  </w:style>
  <w:style w:type="character" w:styleId="Collegamentoipertestuale">
    <w:name w:val="Hyperlink"/>
    <w:rsid w:val="00FD2F6B"/>
    <w:rPr>
      <w:color w:val="0000FF"/>
      <w:u w:val="single"/>
    </w:rPr>
  </w:style>
  <w:style w:type="character" w:styleId="Numeroriga">
    <w:name w:val="line number"/>
    <w:basedOn w:val="Carpredefinitoparagrafo"/>
    <w:rsid w:val="00FD2F6B"/>
  </w:style>
  <w:style w:type="paragraph" w:customStyle="1" w:styleId="Corpodeltesto31">
    <w:name w:val="Corpo del testo 31"/>
    <w:basedOn w:val="Normale"/>
    <w:next w:val="Normale"/>
    <w:rsid w:val="00FD2F6B"/>
    <w:pPr>
      <w:widowControl/>
      <w:spacing w:line="240" w:lineRule="auto"/>
      <w:jc w:val="both"/>
    </w:pPr>
    <w:rPr>
      <w:rFonts w:ascii="Helvetica" w:hAnsi="Helvetica"/>
      <w:i/>
      <w:sz w:val="24"/>
      <w:lang w:bidi="ar-SA"/>
    </w:rPr>
  </w:style>
  <w:style w:type="character" w:styleId="Collegamentovisitato">
    <w:name w:val="FollowedHyperlink"/>
    <w:rsid w:val="00FD2F6B"/>
    <w:rPr>
      <w:color w:val="800080"/>
      <w:u w:val="single"/>
    </w:rPr>
  </w:style>
  <w:style w:type="character" w:styleId="Rimandocommento">
    <w:name w:val="annotation reference"/>
    <w:semiHidden/>
    <w:rsid w:val="00613E08"/>
    <w:rPr>
      <w:sz w:val="16"/>
      <w:szCs w:val="16"/>
    </w:rPr>
  </w:style>
  <w:style w:type="paragraph" w:styleId="Testocommento">
    <w:name w:val="annotation text"/>
    <w:basedOn w:val="Normale"/>
    <w:semiHidden/>
    <w:rsid w:val="00613E08"/>
  </w:style>
  <w:style w:type="paragraph" w:styleId="Soggettocommento">
    <w:name w:val="annotation subject"/>
    <w:basedOn w:val="Testocommento"/>
    <w:next w:val="Testocommento"/>
    <w:semiHidden/>
    <w:rsid w:val="00613E08"/>
    <w:rPr>
      <w:b/>
      <w:bCs/>
    </w:rPr>
  </w:style>
  <w:style w:type="paragraph" w:styleId="Testofumetto">
    <w:name w:val="Balloon Text"/>
    <w:basedOn w:val="Normale"/>
    <w:semiHidden/>
    <w:rsid w:val="00613E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55E1"/>
    <w:pPr>
      <w:widowControl/>
      <w:spacing w:line="240" w:lineRule="auto"/>
      <w:ind w:left="720"/>
    </w:pPr>
    <w:rPr>
      <w:rFonts w:ascii="Calibri" w:eastAsia="Calibri" w:hAnsi="Calibri"/>
      <w:sz w:val="22"/>
      <w:szCs w:val="22"/>
      <w:lang w:bidi="ar-SA"/>
    </w:rPr>
  </w:style>
  <w:style w:type="paragraph" w:styleId="Sottotitolo">
    <w:name w:val="Subtitle"/>
    <w:basedOn w:val="Normale"/>
    <w:next w:val="Normale"/>
    <w:link w:val="SottotitoloCarattere"/>
    <w:qFormat/>
    <w:rsid w:val="007A55E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7A55E1"/>
    <w:rPr>
      <w:rFonts w:ascii="Cambria" w:eastAsia="Times New Roman" w:hAnsi="Cambria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2F6B"/>
    <w:pPr>
      <w:widowControl w:val="0"/>
      <w:spacing w:line="567" w:lineRule="exact"/>
    </w:pPr>
    <w:rPr>
      <w:rFonts w:ascii="Arial" w:hAnsi="Arial"/>
      <w:lang w:bidi="he-IL"/>
    </w:rPr>
  </w:style>
  <w:style w:type="paragraph" w:styleId="Titolo1">
    <w:name w:val="heading 1"/>
    <w:basedOn w:val="Normale"/>
    <w:next w:val="Normale"/>
    <w:qFormat/>
    <w:rsid w:val="00FD2F6B"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FD2F6B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Titolo3">
    <w:name w:val="heading 3"/>
    <w:basedOn w:val="Normale"/>
    <w:next w:val="Normale"/>
    <w:qFormat/>
    <w:rsid w:val="00FD2F6B"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next w:val="Normale"/>
    <w:qFormat/>
    <w:rsid w:val="00FD2F6B"/>
    <w:pPr>
      <w:keepNext/>
      <w:outlineLvl w:val="3"/>
    </w:pPr>
    <w:rPr>
      <w:rFonts w:ascii="Times New Roman" w:hAnsi="Times New Roman"/>
      <w:b/>
      <w:sz w:val="24"/>
      <w:u w:val="single"/>
    </w:rPr>
  </w:style>
  <w:style w:type="paragraph" w:styleId="Titolo5">
    <w:name w:val="heading 5"/>
    <w:basedOn w:val="Normale"/>
    <w:next w:val="Normale"/>
    <w:qFormat/>
    <w:rsid w:val="00FD2F6B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FD2F6B"/>
    <w:pPr>
      <w:keepNext/>
      <w:outlineLvl w:val="5"/>
    </w:pPr>
    <w:rPr>
      <w:rFonts w:ascii="Times New Roman" w:hAnsi="Times New Roman"/>
      <w:sz w:val="28"/>
    </w:rPr>
  </w:style>
  <w:style w:type="paragraph" w:styleId="Titolo7">
    <w:name w:val="heading 7"/>
    <w:basedOn w:val="Normale"/>
    <w:next w:val="Normale"/>
    <w:qFormat/>
    <w:rsid w:val="00FD2F6B"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D2F6B"/>
    <w:pPr>
      <w:keepNext/>
      <w:jc w:val="right"/>
      <w:outlineLvl w:val="7"/>
    </w:pPr>
    <w:rPr>
      <w:sz w:val="24"/>
      <w:u w:val="single"/>
    </w:rPr>
  </w:style>
  <w:style w:type="paragraph" w:styleId="Titolo9">
    <w:name w:val="heading 9"/>
    <w:basedOn w:val="Normale"/>
    <w:next w:val="Normale"/>
    <w:qFormat/>
    <w:rsid w:val="00FD2F6B"/>
    <w:pPr>
      <w:keepNext/>
      <w:jc w:val="center"/>
      <w:outlineLvl w:val="8"/>
    </w:pPr>
    <w:rPr>
      <w:rFonts w:ascii="Times New Roman" w:hAnsi="Times New Roman"/>
      <w:b/>
      <w:bCs/>
      <w:spacing w:val="20"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D2F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F6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2F6B"/>
  </w:style>
  <w:style w:type="paragraph" w:styleId="Titolo">
    <w:name w:val="Title"/>
    <w:basedOn w:val="Normale"/>
    <w:qFormat/>
    <w:rsid w:val="00FD2F6B"/>
    <w:pPr>
      <w:jc w:val="center"/>
    </w:pPr>
    <w:rPr>
      <w:rFonts w:ascii="Times New Roman" w:hAnsi="Times New Roman"/>
      <w:b/>
      <w:sz w:val="24"/>
      <w:u w:val="single"/>
    </w:rPr>
  </w:style>
  <w:style w:type="paragraph" w:customStyle="1" w:styleId="Corpodeltesto1">
    <w:name w:val="Corpo del testo1"/>
    <w:basedOn w:val="Normale"/>
    <w:rsid w:val="00FD2F6B"/>
    <w:pPr>
      <w:jc w:val="both"/>
    </w:pPr>
    <w:rPr>
      <w:rFonts w:ascii="Times New Roman" w:hAnsi="Times New Roman"/>
      <w:sz w:val="24"/>
    </w:rPr>
  </w:style>
  <w:style w:type="paragraph" w:styleId="Mappadocumento">
    <w:name w:val="Document Map"/>
    <w:basedOn w:val="Normale"/>
    <w:semiHidden/>
    <w:rsid w:val="00FD2F6B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rsid w:val="00FD2F6B"/>
    <w:pPr>
      <w:jc w:val="both"/>
    </w:pPr>
    <w:rPr>
      <w:rFonts w:cs="Arial"/>
      <w:b/>
      <w:sz w:val="24"/>
      <w:u w:val="single"/>
    </w:rPr>
  </w:style>
  <w:style w:type="paragraph" w:styleId="Corpodeltesto3">
    <w:name w:val="Body Text 3"/>
    <w:basedOn w:val="Normale"/>
    <w:rsid w:val="00FD2F6B"/>
    <w:pPr>
      <w:jc w:val="both"/>
    </w:pPr>
    <w:rPr>
      <w:rFonts w:ascii="Times New Roman" w:hAnsi="Times New Roman"/>
      <w:sz w:val="28"/>
    </w:rPr>
  </w:style>
  <w:style w:type="character" w:styleId="Collegamentoipertestuale">
    <w:name w:val="Hyperlink"/>
    <w:rsid w:val="00FD2F6B"/>
    <w:rPr>
      <w:color w:val="0000FF"/>
      <w:u w:val="single"/>
    </w:rPr>
  </w:style>
  <w:style w:type="character" w:styleId="Numeroriga">
    <w:name w:val="line number"/>
    <w:basedOn w:val="Carpredefinitoparagrafo"/>
    <w:rsid w:val="00FD2F6B"/>
  </w:style>
  <w:style w:type="paragraph" w:customStyle="1" w:styleId="Corpodeltesto31">
    <w:name w:val="Corpo del testo 31"/>
    <w:basedOn w:val="Normale"/>
    <w:next w:val="Normale"/>
    <w:rsid w:val="00FD2F6B"/>
    <w:pPr>
      <w:widowControl/>
      <w:spacing w:line="240" w:lineRule="auto"/>
      <w:jc w:val="both"/>
    </w:pPr>
    <w:rPr>
      <w:rFonts w:ascii="Helvetica" w:hAnsi="Helvetica"/>
      <w:i/>
      <w:sz w:val="24"/>
      <w:lang w:bidi="ar-SA"/>
    </w:rPr>
  </w:style>
  <w:style w:type="character" w:styleId="Collegamentovisitato">
    <w:name w:val="FollowedHyperlink"/>
    <w:rsid w:val="00FD2F6B"/>
    <w:rPr>
      <w:color w:val="800080"/>
      <w:u w:val="single"/>
    </w:rPr>
  </w:style>
  <w:style w:type="character" w:styleId="Rimandocommento">
    <w:name w:val="annotation reference"/>
    <w:semiHidden/>
    <w:rsid w:val="00613E08"/>
    <w:rPr>
      <w:sz w:val="16"/>
      <w:szCs w:val="16"/>
    </w:rPr>
  </w:style>
  <w:style w:type="paragraph" w:styleId="Testocommento">
    <w:name w:val="annotation text"/>
    <w:basedOn w:val="Normale"/>
    <w:semiHidden/>
    <w:rsid w:val="00613E08"/>
  </w:style>
  <w:style w:type="paragraph" w:styleId="Soggettocommento">
    <w:name w:val="annotation subject"/>
    <w:basedOn w:val="Testocommento"/>
    <w:next w:val="Testocommento"/>
    <w:semiHidden/>
    <w:rsid w:val="00613E08"/>
    <w:rPr>
      <w:b/>
      <w:bCs/>
    </w:rPr>
  </w:style>
  <w:style w:type="paragraph" w:styleId="Testofumetto">
    <w:name w:val="Balloon Text"/>
    <w:basedOn w:val="Normale"/>
    <w:semiHidden/>
    <w:rsid w:val="00613E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55E1"/>
    <w:pPr>
      <w:widowControl/>
      <w:spacing w:line="240" w:lineRule="auto"/>
      <w:ind w:left="720"/>
    </w:pPr>
    <w:rPr>
      <w:rFonts w:ascii="Calibri" w:eastAsia="Calibri" w:hAnsi="Calibri"/>
      <w:sz w:val="22"/>
      <w:szCs w:val="22"/>
      <w:lang w:bidi="ar-SA"/>
    </w:rPr>
  </w:style>
  <w:style w:type="paragraph" w:styleId="Sottotitolo">
    <w:name w:val="Subtitle"/>
    <w:basedOn w:val="Normale"/>
    <w:next w:val="Normale"/>
    <w:link w:val="SottotitoloCarattere"/>
    <w:qFormat/>
    <w:rsid w:val="007A55E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7A55E1"/>
    <w:rPr>
      <w:rFonts w:ascii="Cambria" w:eastAsia="Times New Roman" w:hAnsi="Cambria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pd@pec.eol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.comune.dosolo@pec.regione.lombardia.i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laschi\Desktop\USOBOLLO%20RIGH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F5A2-C307-4CC4-BAA0-0D94F17B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USOBOLLO RIGHI</Template>
  <TotalTime>0</TotalTime>
  <Pages>8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USO BOLLO</vt:lpstr>
    </vt:vector>
  </TitlesOfParts>
  <Company>Studio Viasetti Brescia -  www.viasetti.it</Company>
  <LinksUpToDate>false</LinksUpToDate>
  <CharactersWithSpaces>11440</CharactersWithSpaces>
  <SharedDoc>false</SharedDoc>
  <HyperlinkBase>www.viasetti.it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USO BOLLO</dc:title>
  <dc:subject>corso di formazione Office</dc:subject>
  <dc:creator>EOLO S.p.A.</dc:creator>
  <cp:lastModifiedBy>Segreteria2</cp:lastModifiedBy>
  <cp:revision>2</cp:revision>
  <cp:lastPrinted>2008-07-14T14:00:00Z</cp:lastPrinted>
  <dcterms:created xsi:type="dcterms:W3CDTF">2019-07-05T08:31:00Z</dcterms:created>
  <dcterms:modified xsi:type="dcterms:W3CDTF">2019-07-05T08:31:00Z</dcterms:modified>
</cp:coreProperties>
</file>