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DB" w:rsidRDefault="00E10A1D" w:rsidP="00E40BDB">
      <w:pPr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46B9E951" wp14:editId="6538906E">
            <wp:extent cx="760730" cy="8559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F6" w:rsidRPr="00667782" w:rsidRDefault="00471CF6" w:rsidP="00E60B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7782">
        <w:rPr>
          <w:rFonts w:ascii="Times New Roman" w:hAnsi="Times New Roman" w:cs="Times New Roman"/>
          <w:b/>
          <w:sz w:val="36"/>
          <w:szCs w:val="36"/>
        </w:rPr>
        <w:t xml:space="preserve">Comune di </w:t>
      </w:r>
      <w:r w:rsidR="00667782" w:rsidRPr="00667782">
        <w:rPr>
          <w:rFonts w:ascii="Times New Roman" w:hAnsi="Times New Roman" w:cs="Times New Roman"/>
          <w:b/>
          <w:sz w:val="36"/>
          <w:szCs w:val="36"/>
        </w:rPr>
        <w:t>Dosolo</w:t>
      </w:r>
      <w:r w:rsidRPr="0066778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40BDB" w:rsidRPr="00654C21" w:rsidRDefault="00471CF6" w:rsidP="00E60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21">
        <w:rPr>
          <w:rFonts w:ascii="Times New Roman" w:hAnsi="Times New Roman" w:cs="Times New Roman"/>
          <w:b/>
          <w:sz w:val="24"/>
          <w:szCs w:val="24"/>
        </w:rPr>
        <w:t>(Provincia di Mantova)</w:t>
      </w:r>
    </w:p>
    <w:p w:rsidR="00471CF6" w:rsidRPr="00E60BE2" w:rsidRDefault="00471CF6" w:rsidP="003404FB">
      <w:pPr>
        <w:rPr>
          <w:rFonts w:ascii="Times New Roman" w:hAnsi="Times New Roman" w:cs="Times New Roman"/>
          <w:b/>
        </w:rPr>
      </w:pPr>
    </w:p>
    <w:p w:rsidR="00E40BDB" w:rsidRPr="00846753" w:rsidRDefault="00E40BDB" w:rsidP="00846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53">
        <w:rPr>
          <w:rFonts w:ascii="Times New Roman" w:hAnsi="Times New Roman" w:cs="Times New Roman"/>
          <w:b/>
          <w:sz w:val="28"/>
          <w:szCs w:val="28"/>
        </w:rPr>
        <w:t>REGOLAMENTO COMUNALE</w:t>
      </w:r>
      <w:r w:rsidR="00E60BE2" w:rsidRPr="00846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753">
        <w:rPr>
          <w:rFonts w:ascii="Times New Roman" w:hAnsi="Times New Roman" w:cs="Times New Roman"/>
          <w:b/>
          <w:sz w:val="28"/>
          <w:szCs w:val="28"/>
        </w:rPr>
        <w:t>IN MATERIA</w:t>
      </w:r>
      <w:r w:rsidR="00E60BE2" w:rsidRPr="00846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753">
        <w:rPr>
          <w:rFonts w:ascii="Times New Roman" w:hAnsi="Times New Roman" w:cs="Times New Roman"/>
          <w:b/>
          <w:sz w:val="28"/>
          <w:szCs w:val="28"/>
        </w:rPr>
        <w:t>DI ACCESSO DOCUMENTALE</w:t>
      </w:r>
      <w:r w:rsidR="00E60BE2" w:rsidRPr="0084675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846753">
        <w:rPr>
          <w:rFonts w:ascii="Times New Roman" w:hAnsi="Times New Roman" w:cs="Times New Roman"/>
          <w:b/>
          <w:sz w:val="28"/>
          <w:szCs w:val="28"/>
        </w:rPr>
        <w:t xml:space="preserve">ACCESSO </w:t>
      </w:r>
      <w:r w:rsidR="003404FB" w:rsidRPr="00846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753">
        <w:rPr>
          <w:rFonts w:ascii="Times New Roman" w:hAnsi="Times New Roman" w:cs="Times New Roman"/>
          <w:b/>
          <w:sz w:val="28"/>
          <w:szCs w:val="28"/>
        </w:rPr>
        <w:t>CIVICO E ACCESSO GENERALIZZATO</w:t>
      </w:r>
    </w:p>
    <w:p w:rsidR="00AA7807" w:rsidRPr="003404FB" w:rsidRDefault="00AA7807" w:rsidP="00F44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07" w:rsidRPr="00724184" w:rsidRDefault="00AA7807" w:rsidP="006A46D7">
      <w:pPr>
        <w:rPr>
          <w:rFonts w:ascii="Times New Roman" w:hAnsi="Times New Roman" w:cs="Times New Roman"/>
        </w:rPr>
      </w:pPr>
    </w:p>
    <w:p w:rsidR="00AA7807" w:rsidRPr="00846753" w:rsidRDefault="003404FB" w:rsidP="00340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753">
        <w:rPr>
          <w:rFonts w:ascii="Times New Roman" w:hAnsi="Times New Roman" w:cs="Times New Roman"/>
          <w:sz w:val="24"/>
          <w:szCs w:val="24"/>
        </w:rPr>
        <w:t>Approvato con deliberazione del Consig</w:t>
      </w:r>
      <w:r w:rsidR="004B05D8">
        <w:rPr>
          <w:rFonts w:ascii="Times New Roman" w:hAnsi="Times New Roman" w:cs="Times New Roman"/>
          <w:sz w:val="24"/>
          <w:szCs w:val="24"/>
        </w:rPr>
        <w:t>lio Comunale n…… del ……</w:t>
      </w:r>
    </w:p>
    <w:p w:rsidR="00AA7807" w:rsidRPr="00724184" w:rsidRDefault="00AA7807" w:rsidP="006A46D7">
      <w:pPr>
        <w:rPr>
          <w:rFonts w:ascii="Times New Roman" w:hAnsi="Times New Roman" w:cs="Times New Roman"/>
        </w:rPr>
      </w:pPr>
    </w:p>
    <w:p w:rsidR="00AA7807" w:rsidRPr="00724184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Default="00AA7807" w:rsidP="006A46D7">
      <w:pPr>
        <w:rPr>
          <w:rFonts w:ascii="Times New Roman" w:hAnsi="Times New Roman" w:cs="Times New Roman"/>
        </w:rPr>
      </w:pPr>
    </w:p>
    <w:p w:rsidR="00654C21" w:rsidRDefault="00654C21" w:rsidP="006A46D7">
      <w:pPr>
        <w:rPr>
          <w:rFonts w:ascii="Times New Roman" w:hAnsi="Times New Roman" w:cs="Times New Roman"/>
        </w:rPr>
      </w:pPr>
    </w:p>
    <w:p w:rsidR="00654C21" w:rsidRDefault="00654C21" w:rsidP="006A46D7">
      <w:pPr>
        <w:rPr>
          <w:rFonts w:ascii="Times New Roman" w:hAnsi="Times New Roman" w:cs="Times New Roman"/>
        </w:rPr>
      </w:pPr>
    </w:p>
    <w:p w:rsidR="00654C21" w:rsidRPr="00823157" w:rsidRDefault="00654C21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E40BDB" w:rsidRDefault="00E40BDB" w:rsidP="00E4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INDICE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 w:rsidRPr="00895AF0">
        <w:rPr>
          <w:rFonts w:ascii="Times New Roman" w:hAnsi="Times New Roman" w:cs="Times New Roman"/>
          <w:b/>
        </w:rPr>
        <w:t>CAPO I</w:t>
      </w:r>
      <w:r>
        <w:rPr>
          <w:rFonts w:ascii="Times New Roman" w:hAnsi="Times New Roman" w:cs="Times New Roman"/>
          <w:b/>
        </w:rPr>
        <w:t xml:space="preserve"> - </w:t>
      </w:r>
      <w:r w:rsidRPr="00895AF0">
        <w:rPr>
          <w:rFonts w:ascii="Times New Roman" w:hAnsi="Times New Roman" w:cs="Times New Roman"/>
          <w:b/>
        </w:rPr>
        <w:t>DISPOSIZIONI GENERALI</w:t>
      </w:r>
      <w:r>
        <w:rPr>
          <w:rFonts w:ascii="Times New Roman" w:hAnsi="Times New Roman" w:cs="Times New Roman"/>
          <w:b/>
        </w:rPr>
        <w:t xml:space="preserve"> …………………………………………………. </w:t>
      </w:r>
      <w:proofErr w:type="spellStart"/>
      <w:r>
        <w:rPr>
          <w:rFonts w:ascii="Times New Roman" w:hAnsi="Times New Roman" w:cs="Times New Roman"/>
          <w:b/>
        </w:rPr>
        <w:t>Pag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E28FD">
        <w:rPr>
          <w:rFonts w:ascii="Times New Roman" w:hAnsi="Times New Roman" w:cs="Times New Roman"/>
          <w:b/>
        </w:rPr>
        <w:t>4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1 – Principi generali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 – Definizioni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3 – Ufficio unico per l’accesso civico e competenze per l’accesso documentale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Art. 4 – Registro unico dell’accesso 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</w:p>
    <w:p w:rsidR="00E40BDB" w:rsidRDefault="00E40BDB" w:rsidP="00E40BDB">
      <w:pPr>
        <w:rPr>
          <w:rFonts w:ascii="Times New Roman" w:hAnsi="Times New Roman" w:cs="Times New Roman"/>
          <w:b/>
        </w:rPr>
      </w:pPr>
      <w:r w:rsidRPr="000F66A2">
        <w:rPr>
          <w:rFonts w:ascii="Times New Roman" w:hAnsi="Times New Roman" w:cs="Times New Roman"/>
          <w:b/>
        </w:rPr>
        <w:t>CAPO II</w:t>
      </w:r>
      <w:r>
        <w:rPr>
          <w:rFonts w:ascii="Times New Roman" w:hAnsi="Times New Roman" w:cs="Times New Roman"/>
          <w:b/>
        </w:rPr>
        <w:t xml:space="preserve"> -</w:t>
      </w:r>
      <w:r w:rsidRPr="000F66A2">
        <w:rPr>
          <w:rFonts w:ascii="Times New Roman" w:hAnsi="Times New Roman" w:cs="Times New Roman"/>
          <w:b/>
        </w:rPr>
        <w:t xml:space="preserve"> ACCESSO DOCUMENTALE  </w:t>
      </w:r>
      <w:r>
        <w:rPr>
          <w:rFonts w:ascii="Times New Roman" w:hAnsi="Times New Roman" w:cs="Times New Roman"/>
          <w:b/>
        </w:rPr>
        <w:t xml:space="preserve">……………………………………………… Pag. </w:t>
      </w:r>
      <w:r w:rsidR="004E28FD">
        <w:rPr>
          <w:rFonts w:ascii="Times New Roman" w:hAnsi="Times New Roman" w:cs="Times New Roman"/>
          <w:b/>
        </w:rPr>
        <w:t>5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5 – Principi generali in materia di accesso documentale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6 – Responsabile del procedimento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7 – Modalità di accesso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8 – Accesso informale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9 – Accesso formale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10 – Controinteressati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11 – Accoglimento della richiesta di accesso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Art. 12 – Oneri per il rilascio di copie 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13 – Rifiuto o differimento del diritto d’accesso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14 – Termini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15 – Categorie di atti sottratti all’accesso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16 – Ricorso giurisdizionale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</w:p>
    <w:p w:rsidR="00E40BDB" w:rsidRDefault="00E40BDB" w:rsidP="00E40BDB">
      <w:pPr>
        <w:rPr>
          <w:rFonts w:ascii="Times New Roman" w:hAnsi="Times New Roman" w:cs="Times New Roman"/>
          <w:b/>
        </w:rPr>
      </w:pP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CAPO III – ACCESSO CIVICO A DATI INFORMAZIONI E DOCUMENTI ……….. Pag. 1</w:t>
      </w:r>
      <w:r w:rsidR="004E28FD">
        <w:rPr>
          <w:rFonts w:ascii="Times New Roman" w:hAnsi="Times New Roman" w:cs="Times New Roman"/>
          <w:b/>
        </w:rPr>
        <w:t>1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Art. 17 – Accesso civico 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18 – Accesso civico generalizzato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19 – Responsabile del procedimento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20 – Soggetti controinteressati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21 – Conclusione del procedimento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22 – Esclusioni e limiti all’accesso civico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23 – Richiesta di riesame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24 – Ricorso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CAPO IV – DISPOSIZIONI PARTICOLARI ……………………………………………….Pag. 1</w:t>
      </w:r>
      <w:r w:rsidR="004E28FD">
        <w:rPr>
          <w:rFonts w:ascii="Times New Roman" w:hAnsi="Times New Roman" w:cs="Times New Roman"/>
          <w:b/>
        </w:rPr>
        <w:t>5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25 – Accesso documentale dei consiglieri comunali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Art. 26 – Accesso all’informazione ambientale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27 – Casi di esclusione del diritto di accesso in materia ambientale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28 – Differimento accesso agli atti delle procedure di affidamento e di esecuzione dei contratti pubblici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29 – Esclusione accesso agli atti delle procedure di affidamento e di esecuzione dei contratti pubblici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30 – Accesso ai documenti amministrativi conservati nell’archivio storico del comune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CAPO V – NORME FINALI …………………………………………………………………. Pag. 1</w:t>
      </w:r>
      <w:r w:rsidR="004E28FD">
        <w:rPr>
          <w:rFonts w:ascii="Times New Roman" w:hAnsi="Times New Roman" w:cs="Times New Roman"/>
          <w:b/>
        </w:rPr>
        <w:t>8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Art. 31 – Norme di rinvio 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32 – Entrata in vigore e forme di pubblicità del regolamento</w:t>
      </w:r>
    </w:p>
    <w:p w:rsidR="00E40BDB" w:rsidRDefault="00E40BDB" w:rsidP="00E40BDB">
      <w:pPr>
        <w:rPr>
          <w:rFonts w:ascii="Times New Roman" w:hAnsi="Times New Roman" w:cs="Times New Roman"/>
          <w:b/>
        </w:rPr>
      </w:pPr>
    </w:p>
    <w:p w:rsidR="00E40BDB" w:rsidRDefault="00E40BDB" w:rsidP="00E40BDB">
      <w:pPr>
        <w:rPr>
          <w:rFonts w:ascii="Times New Roman" w:hAnsi="Times New Roman" w:cs="Times New Roman"/>
          <w:b/>
        </w:rPr>
      </w:pPr>
    </w:p>
    <w:p w:rsidR="00E40BDB" w:rsidRDefault="00E40BDB" w:rsidP="00E40BDB">
      <w:pPr>
        <w:rPr>
          <w:rFonts w:ascii="Times New Roman" w:hAnsi="Times New Roman" w:cs="Times New Roman"/>
          <w:b/>
        </w:rPr>
      </w:pPr>
    </w:p>
    <w:p w:rsidR="00E40BDB" w:rsidRDefault="00E40BDB" w:rsidP="00E40BDB">
      <w:pPr>
        <w:rPr>
          <w:rFonts w:ascii="Times New Roman" w:hAnsi="Times New Roman" w:cs="Times New Roman"/>
          <w:b/>
        </w:rPr>
      </w:pPr>
    </w:p>
    <w:p w:rsidR="00E40BDB" w:rsidRPr="00724184" w:rsidRDefault="00E40BDB" w:rsidP="00E40BDB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AA7807" w:rsidRPr="00823157" w:rsidRDefault="00AA7807" w:rsidP="006A46D7">
      <w:pPr>
        <w:rPr>
          <w:rFonts w:ascii="Times New Roman" w:hAnsi="Times New Roman" w:cs="Times New Roman"/>
        </w:rPr>
      </w:pPr>
    </w:p>
    <w:p w:rsidR="006A46D7" w:rsidRPr="00895AF0" w:rsidRDefault="006A46D7" w:rsidP="006A46D7">
      <w:pPr>
        <w:rPr>
          <w:rFonts w:ascii="Times New Roman" w:hAnsi="Times New Roman" w:cs="Times New Roman"/>
          <w:b/>
        </w:rPr>
      </w:pPr>
    </w:p>
    <w:p w:rsidR="00E40BDB" w:rsidRDefault="00E40BDB" w:rsidP="00F4390A">
      <w:pPr>
        <w:jc w:val="center"/>
        <w:rPr>
          <w:rFonts w:ascii="Times New Roman" w:hAnsi="Times New Roman" w:cs="Times New Roman"/>
          <w:b/>
        </w:rPr>
      </w:pPr>
    </w:p>
    <w:p w:rsidR="00E40BDB" w:rsidRDefault="00E40BDB" w:rsidP="00F4390A">
      <w:pPr>
        <w:jc w:val="center"/>
        <w:rPr>
          <w:rFonts w:ascii="Times New Roman" w:hAnsi="Times New Roman" w:cs="Times New Roman"/>
          <w:b/>
        </w:rPr>
      </w:pPr>
    </w:p>
    <w:p w:rsidR="00E40BDB" w:rsidRDefault="00E40BDB" w:rsidP="00F4390A">
      <w:pPr>
        <w:jc w:val="center"/>
        <w:rPr>
          <w:rFonts w:ascii="Times New Roman" w:hAnsi="Times New Roman" w:cs="Times New Roman"/>
          <w:b/>
        </w:rPr>
      </w:pPr>
    </w:p>
    <w:p w:rsidR="00E40BDB" w:rsidRDefault="00E40BDB" w:rsidP="00F4390A">
      <w:pPr>
        <w:jc w:val="center"/>
        <w:rPr>
          <w:rFonts w:ascii="Times New Roman" w:hAnsi="Times New Roman" w:cs="Times New Roman"/>
          <w:b/>
        </w:rPr>
      </w:pPr>
    </w:p>
    <w:p w:rsidR="00E40BDB" w:rsidRDefault="00E40BDB" w:rsidP="00F4390A">
      <w:pPr>
        <w:jc w:val="center"/>
        <w:rPr>
          <w:rFonts w:ascii="Times New Roman" w:hAnsi="Times New Roman" w:cs="Times New Roman"/>
          <w:b/>
        </w:rPr>
      </w:pPr>
    </w:p>
    <w:p w:rsidR="00E40BDB" w:rsidRDefault="00E40BDB" w:rsidP="00F4390A">
      <w:pPr>
        <w:jc w:val="center"/>
        <w:rPr>
          <w:rFonts w:ascii="Times New Roman" w:hAnsi="Times New Roman" w:cs="Times New Roman"/>
          <w:b/>
        </w:rPr>
      </w:pPr>
    </w:p>
    <w:p w:rsidR="00E40BDB" w:rsidRDefault="00E40BDB" w:rsidP="00F4390A">
      <w:pPr>
        <w:jc w:val="center"/>
        <w:rPr>
          <w:rFonts w:ascii="Times New Roman" w:hAnsi="Times New Roman" w:cs="Times New Roman"/>
          <w:b/>
        </w:rPr>
      </w:pPr>
    </w:p>
    <w:p w:rsidR="006A46D7" w:rsidRPr="00895AF0" w:rsidRDefault="006A46D7" w:rsidP="00F4390A">
      <w:pPr>
        <w:jc w:val="center"/>
        <w:rPr>
          <w:rFonts w:ascii="Times New Roman" w:hAnsi="Times New Roman" w:cs="Times New Roman"/>
          <w:b/>
        </w:rPr>
      </w:pPr>
      <w:r w:rsidRPr="00895AF0">
        <w:rPr>
          <w:rFonts w:ascii="Times New Roman" w:hAnsi="Times New Roman" w:cs="Times New Roman"/>
          <w:b/>
        </w:rPr>
        <w:lastRenderedPageBreak/>
        <w:t>CAPO I</w:t>
      </w:r>
    </w:p>
    <w:p w:rsidR="00163E36" w:rsidRPr="00823157" w:rsidRDefault="006A46D7" w:rsidP="004E28FD">
      <w:pPr>
        <w:jc w:val="center"/>
        <w:rPr>
          <w:rFonts w:ascii="Times New Roman" w:hAnsi="Times New Roman" w:cs="Times New Roman"/>
        </w:rPr>
      </w:pPr>
      <w:r w:rsidRPr="00895AF0">
        <w:rPr>
          <w:rFonts w:ascii="Times New Roman" w:hAnsi="Times New Roman" w:cs="Times New Roman"/>
          <w:b/>
        </w:rPr>
        <w:t>DISPOSIZIONI GENERALI</w:t>
      </w:r>
    </w:p>
    <w:p w:rsidR="004209E1" w:rsidRPr="00823157" w:rsidRDefault="006A46D7" w:rsidP="00F4390A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>Art</w:t>
      </w:r>
      <w:r w:rsidR="00E40BDB">
        <w:rPr>
          <w:rFonts w:ascii="Times New Roman" w:hAnsi="Times New Roman" w:cs="Times New Roman"/>
          <w:b/>
        </w:rPr>
        <w:t>icolo</w:t>
      </w:r>
      <w:r w:rsidRPr="00823157">
        <w:rPr>
          <w:rFonts w:ascii="Times New Roman" w:hAnsi="Times New Roman" w:cs="Times New Roman"/>
          <w:b/>
        </w:rPr>
        <w:t xml:space="preserve"> 1</w:t>
      </w:r>
      <w:r w:rsidR="004209E1" w:rsidRPr="00823157">
        <w:rPr>
          <w:rFonts w:ascii="Times New Roman" w:hAnsi="Times New Roman" w:cs="Times New Roman"/>
          <w:b/>
        </w:rPr>
        <w:t>-</w:t>
      </w:r>
      <w:r w:rsidR="00E40BDB">
        <w:rPr>
          <w:rFonts w:ascii="Times New Roman" w:hAnsi="Times New Roman" w:cs="Times New Roman"/>
          <w:b/>
        </w:rPr>
        <w:t xml:space="preserve"> </w:t>
      </w:r>
      <w:r w:rsidR="004209E1" w:rsidRPr="00823157">
        <w:rPr>
          <w:rFonts w:ascii="Times New Roman" w:hAnsi="Times New Roman" w:cs="Times New Roman"/>
          <w:b/>
        </w:rPr>
        <w:t xml:space="preserve">principi generali </w:t>
      </w:r>
    </w:p>
    <w:p w:rsidR="004209E1" w:rsidRPr="00823157" w:rsidRDefault="004209E1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  <w:b/>
        </w:rPr>
        <w:t xml:space="preserve">1. </w:t>
      </w:r>
      <w:r w:rsidRPr="00823157">
        <w:rPr>
          <w:rFonts w:ascii="Times New Roman" w:hAnsi="Times New Roman" w:cs="Times New Roman"/>
        </w:rPr>
        <w:t xml:space="preserve">Il presente regolamento disciplina i criteri e le modalità organizzative per l'attuazione dei principi previsti dalla normativa vigente in materia di </w:t>
      </w:r>
      <w:r w:rsidR="00411740" w:rsidRPr="00823157">
        <w:rPr>
          <w:rFonts w:ascii="Times New Roman" w:hAnsi="Times New Roman" w:cs="Times New Roman"/>
        </w:rPr>
        <w:t>trasparenza</w:t>
      </w:r>
      <w:r w:rsidR="00411740">
        <w:rPr>
          <w:rFonts w:ascii="Times New Roman" w:hAnsi="Times New Roman" w:cs="Times New Roman"/>
        </w:rPr>
        <w:t>, pubblicità</w:t>
      </w:r>
      <w:r w:rsidR="00A444CB">
        <w:rPr>
          <w:rFonts w:ascii="Times New Roman" w:hAnsi="Times New Roman" w:cs="Times New Roman"/>
        </w:rPr>
        <w:t xml:space="preserve"> e </w:t>
      </w:r>
      <w:r w:rsidR="00411740">
        <w:rPr>
          <w:rFonts w:ascii="Times New Roman" w:hAnsi="Times New Roman" w:cs="Times New Roman"/>
        </w:rPr>
        <w:t>imparzialità,</w:t>
      </w:r>
      <w:r w:rsidRPr="00823157">
        <w:rPr>
          <w:rFonts w:ascii="Times New Roman" w:hAnsi="Times New Roman" w:cs="Times New Roman"/>
        </w:rPr>
        <w:t xml:space="preserve"> attraverso l'esercizio del diritto di accesso agli atti</w:t>
      </w:r>
      <w:r w:rsidR="00A444CB">
        <w:rPr>
          <w:rFonts w:ascii="Times New Roman" w:hAnsi="Times New Roman" w:cs="Times New Roman"/>
        </w:rPr>
        <w:t xml:space="preserve"> e </w:t>
      </w:r>
      <w:r w:rsidRPr="00823157">
        <w:rPr>
          <w:rFonts w:ascii="Times New Roman" w:hAnsi="Times New Roman" w:cs="Times New Roman"/>
        </w:rPr>
        <w:t xml:space="preserve">documenti </w:t>
      </w:r>
      <w:r w:rsidR="00411740" w:rsidRPr="00823157">
        <w:rPr>
          <w:rFonts w:ascii="Times New Roman" w:hAnsi="Times New Roman" w:cs="Times New Roman"/>
        </w:rPr>
        <w:t>amministrativi</w:t>
      </w:r>
      <w:r w:rsidR="00411740">
        <w:rPr>
          <w:rFonts w:ascii="Times New Roman" w:hAnsi="Times New Roman" w:cs="Times New Roman"/>
        </w:rPr>
        <w:t>, ai</w:t>
      </w:r>
      <w:r w:rsidR="00A444CB">
        <w:rPr>
          <w:rFonts w:ascii="Times New Roman" w:hAnsi="Times New Roman" w:cs="Times New Roman"/>
        </w:rPr>
        <w:t xml:space="preserve"> </w:t>
      </w:r>
      <w:r w:rsidR="00411740">
        <w:rPr>
          <w:rFonts w:ascii="Times New Roman" w:hAnsi="Times New Roman" w:cs="Times New Roman"/>
        </w:rPr>
        <w:t xml:space="preserve">dati </w:t>
      </w:r>
      <w:r w:rsidR="00411740" w:rsidRPr="00823157">
        <w:rPr>
          <w:rFonts w:ascii="Times New Roman" w:hAnsi="Times New Roman" w:cs="Times New Roman"/>
        </w:rPr>
        <w:t>e</w:t>
      </w:r>
      <w:r w:rsidRPr="00823157">
        <w:rPr>
          <w:rFonts w:ascii="Times New Roman" w:hAnsi="Times New Roman" w:cs="Times New Roman"/>
        </w:rPr>
        <w:t xml:space="preserve"> informazioni in possesso del</w:t>
      </w:r>
      <w:r w:rsidR="00A444CB">
        <w:rPr>
          <w:rFonts w:ascii="Times New Roman" w:hAnsi="Times New Roman" w:cs="Times New Roman"/>
        </w:rPr>
        <w:t xml:space="preserve"> Comune di </w:t>
      </w:r>
      <w:r w:rsidR="00667782">
        <w:rPr>
          <w:rFonts w:ascii="Times New Roman" w:hAnsi="Times New Roman" w:cs="Times New Roman"/>
        </w:rPr>
        <w:t>Dosolo</w:t>
      </w:r>
      <w:r w:rsidR="00A444CB">
        <w:rPr>
          <w:rFonts w:ascii="Times New Roman" w:hAnsi="Times New Roman" w:cs="Times New Roman"/>
        </w:rPr>
        <w:t xml:space="preserve"> </w:t>
      </w:r>
    </w:p>
    <w:p w:rsidR="004209E1" w:rsidRDefault="00C32885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</w:t>
      </w:r>
      <w:r w:rsidR="004209E1" w:rsidRPr="00823157">
        <w:rPr>
          <w:rFonts w:ascii="Times New Roman" w:hAnsi="Times New Roman" w:cs="Times New Roman"/>
        </w:rPr>
        <w:t xml:space="preserve">. Scopo del regolamento è la disciplina e l’organizzazione dell’accesso agli atti amministrativi </w:t>
      </w:r>
      <w:r w:rsidR="006A0514" w:rsidRPr="00823157">
        <w:rPr>
          <w:rFonts w:ascii="Times New Roman" w:hAnsi="Times New Roman" w:cs="Times New Roman"/>
        </w:rPr>
        <w:t>di cui all’</w:t>
      </w:r>
      <w:r w:rsidR="004209E1" w:rsidRPr="00823157">
        <w:rPr>
          <w:rFonts w:ascii="Times New Roman" w:hAnsi="Times New Roman" w:cs="Times New Roman"/>
        </w:rPr>
        <w:t xml:space="preserve"> articol</w:t>
      </w:r>
      <w:r w:rsidR="006A0514" w:rsidRPr="00823157">
        <w:rPr>
          <w:rFonts w:ascii="Times New Roman" w:hAnsi="Times New Roman" w:cs="Times New Roman"/>
        </w:rPr>
        <w:t>o</w:t>
      </w:r>
      <w:r w:rsidR="004209E1" w:rsidRPr="00823157">
        <w:rPr>
          <w:rFonts w:ascii="Times New Roman" w:hAnsi="Times New Roman" w:cs="Times New Roman"/>
        </w:rPr>
        <w:t xml:space="preserve"> 22 e seguenti della legge 241/1990,</w:t>
      </w:r>
      <w:r w:rsidR="006A0514" w:rsidRPr="00823157">
        <w:rPr>
          <w:rFonts w:ascii="Times New Roman" w:hAnsi="Times New Roman" w:cs="Times New Roman"/>
        </w:rPr>
        <w:t xml:space="preserve"> </w:t>
      </w:r>
      <w:r w:rsidR="004209E1" w:rsidRPr="00823157">
        <w:rPr>
          <w:rFonts w:ascii="Times New Roman" w:hAnsi="Times New Roman" w:cs="Times New Roman"/>
        </w:rPr>
        <w:t xml:space="preserve">dell’accesso civico </w:t>
      </w:r>
      <w:r w:rsidR="00411740" w:rsidRPr="00823157">
        <w:rPr>
          <w:rFonts w:ascii="Times New Roman" w:hAnsi="Times New Roman" w:cs="Times New Roman"/>
        </w:rPr>
        <w:t>semplice, di</w:t>
      </w:r>
      <w:r w:rsidR="006A0514" w:rsidRPr="00823157">
        <w:rPr>
          <w:rFonts w:ascii="Times New Roman" w:hAnsi="Times New Roman" w:cs="Times New Roman"/>
        </w:rPr>
        <w:t xml:space="preserve"> cui all’art.5 commi 1 </w:t>
      </w:r>
      <w:r w:rsidR="004209E1" w:rsidRPr="00823157">
        <w:rPr>
          <w:rFonts w:ascii="Times New Roman" w:hAnsi="Times New Roman" w:cs="Times New Roman"/>
        </w:rPr>
        <w:t xml:space="preserve">del decreto legislativo 33/2013 come modificato dal decreto legislativo 97/2016 </w:t>
      </w:r>
      <w:r w:rsidR="006A0514" w:rsidRPr="00823157">
        <w:rPr>
          <w:rFonts w:ascii="Times New Roman" w:hAnsi="Times New Roman" w:cs="Times New Roman"/>
        </w:rPr>
        <w:t xml:space="preserve">e dell’accesso civico </w:t>
      </w:r>
      <w:r w:rsidR="00411740" w:rsidRPr="00823157">
        <w:rPr>
          <w:rFonts w:ascii="Times New Roman" w:hAnsi="Times New Roman" w:cs="Times New Roman"/>
        </w:rPr>
        <w:t>generalizzato, di</w:t>
      </w:r>
      <w:r w:rsidR="006A0514" w:rsidRPr="00823157">
        <w:rPr>
          <w:rFonts w:ascii="Times New Roman" w:hAnsi="Times New Roman" w:cs="Times New Roman"/>
        </w:rPr>
        <w:t xml:space="preserve"> cui all’art. 5,c.2 del medesimo decreto </w:t>
      </w:r>
      <w:r w:rsidR="001C3933" w:rsidRPr="00823157">
        <w:rPr>
          <w:rFonts w:ascii="Times New Roman" w:hAnsi="Times New Roman" w:cs="Times New Roman"/>
        </w:rPr>
        <w:t xml:space="preserve">legislativo 33/2013 e successive modifiche e integrazioni. </w:t>
      </w:r>
    </w:p>
    <w:p w:rsidR="0028787F" w:rsidRPr="0028787F" w:rsidRDefault="0028787F" w:rsidP="00E40B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787F">
        <w:rPr>
          <w:rFonts w:ascii="Times New Roman" w:hAnsi="Times New Roman" w:cs="Times New Roman"/>
          <w:sz w:val="22"/>
          <w:szCs w:val="22"/>
        </w:rPr>
        <w:t>3.</w:t>
      </w:r>
      <w:r w:rsidRPr="002878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8787F">
        <w:rPr>
          <w:rFonts w:ascii="Times New Roman" w:hAnsi="Times New Roman" w:cs="Times New Roman"/>
          <w:sz w:val="22"/>
          <w:szCs w:val="22"/>
        </w:rPr>
        <w:t xml:space="preserve">La trasparenza è l’accessibilità totale ai dati e ai documenti detenuti dal Comune di </w:t>
      </w:r>
      <w:r w:rsidR="00667782">
        <w:rPr>
          <w:rFonts w:ascii="Times New Roman" w:hAnsi="Times New Roman" w:cs="Times New Roman"/>
          <w:sz w:val="22"/>
          <w:szCs w:val="22"/>
        </w:rPr>
        <w:t>Dosolo</w:t>
      </w:r>
      <w:r w:rsidRPr="0028787F">
        <w:rPr>
          <w:rFonts w:ascii="Times New Roman" w:hAnsi="Times New Roman" w:cs="Times New Roman"/>
          <w:sz w:val="22"/>
          <w:szCs w:val="22"/>
        </w:rPr>
        <w:t xml:space="preserve">, allo scopo di tutelare i diritti dei cittadini, promuovere la partecipazione degli interessati all'attività </w:t>
      </w:r>
      <w:r w:rsidR="00617F26">
        <w:rPr>
          <w:rFonts w:ascii="Times New Roman" w:hAnsi="Times New Roman" w:cs="Times New Roman"/>
          <w:sz w:val="22"/>
          <w:szCs w:val="22"/>
        </w:rPr>
        <w:t>a</w:t>
      </w:r>
      <w:r w:rsidRPr="0028787F">
        <w:rPr>
          <w:rFonts w:ascii="Times New Roman" w:hAnsi="Times New Roman" w:cs="Times New Roman"/>
          <w:sz w:val="22"/>
          <w:szCs w:val="22"/>
        </w:rPr>
        <w:t xml:space="preserve">mministrativa e favorire forme diffuse di controllo sul perseguimento delle funzioni istituzionali e sull'utilizzo delle risorse pubbliche. </w:t>
      </w:r>
    </w:p>
    <w:p w:rsidR="004E28FD" w:rsidRDefault="004E28FD" w:rsidP="00F4390A">
      <w:pPr>
        <w:rPr>
          <w:rFonts w:ascii="Times New Roman" w:hAnsi="Times New Roman" w:cs="Times New Roman"/>
          <w:b/>
        </w:rPr>
      </w:pPr>
    </w:p>
    <w:p w:rsidR="006A46D7" w:rsidRPr="00823157" w:rsidRDefault="000B67BE" w:rsidP="00F4390A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>Art</w:t>
      </w:r>
      <w:r w:rsidR="00E40BDB">
        <w:rPr>
          <w:rFonts w:ascii="Times New Roman" w:hAnsi="Times New Roman" w:cs="Times New Roman"/>
          <w:b/>
        </w:rPr>
        <w:t xml:space="preserve">icolo </w:t>
      </w:r>
      <w:r w:rsidRPr="00823157">
        <w:rPr>
          <w:rFonts w:ascii="Times New Roman" w:hAnsi="Times New Roman" w:cs="Times New Roman"/>
          <w:b/>
        </w:rPr>
        <w:t>2 -</w:t>
      </w:r>
      <w:r w:rsidR="00E40BDB">
        <w:rPr>
          <w:rFonts w:ascii="Times New Roman" w:hAnsi="Times New Roman" w:cs="Times New Roman"/>
          <w:b/>
        </w:rPr>
        <w:t xml:space="preserve"> </w:t>
      </w:r>
      <w:r w:rsidR="006A46D7" w:rsidRPr="00823157">
        <w:rPr>
          <w:rFonts w:ascii="Times New Roman" w:hAnsi="Times New Roman" w:cs="Times New Roman"/>
          <w:b/>
        </w:rPr>
        <w:t>Definizioni</w:t>
      </w:r>
    </w:p>
    <w:p w:rsidR="00163E36" w:rsidRPr="00823157" w:rsidRDefault="00163E36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Ai fini del presente Regolamento si intende per:</w:t>
      </w:r>
    </w:p>
    <w:p w:rsidR="00163E36" w:rsidRPr="00823157" w:rsidRDefault="00163E36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1) «legge sull’accesso », la legge 7 agosto 1990, n. 241 e successive integrazioni e modificazioni;</w:t>
      </w:r>
    </w:p>
    <w:p w:rsidR="00163E36" w:rsidRPr="00823157" w:rsidRDefault="00163E36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2) «decreto trasparenza” il d.lgs.n.33/2013 come modificato e integrato dal D.lgs.n.97/2016</w:t>
      </w:r>
    </w:p>
    <w:p w:rsidR="00163E36" w:rsidRPr="00823157" w:rsidRDefault="00163E36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3) “accesso documentale” </w:t>
      </w:r>
      <w:r w:rsidR="00A1229F" w:rsidRPr="00823157">
        <w:rPr>
          <w:rFonts w:ascii="Times New Roman" w:hAnsi="Times New Roman" w:cs="Times New Roman"/>
        </w:rPr>
        <w:t>il diritto di tutti i soggetti privati, compresi quelli portatori di interessi pubblici o diffusi, titolari di un interesse diretto, concreto e attuale, corrispondente ad una situazione giuridicamente tutelata e collegata al documento per il quale è chiesto l'accesso,</w:t>
      </w:r>
      <w:r w:rsidRPr="00823157">
        <w:rPr>
          <w:rFonts w:ascii="Times New Roman" w:hAnsi="Times New Roman" w:cs="Times New Roman"/>
        </w:rPr>
        <w:t xml:space="preserve"> di prendere visione e di estrarre copia di documenti amministrativi ai sensi dell’art. 22 e seguenti  della legge n. 241/1990;</w:t>
      </w:r>
      <w:r w:rsidR="00A1229F" w:rsidRPr="00823157">
        <w:rPr>
          <w:rFonts w:ascii="Times New Roman" w:hAnsi="Times New Roman" w:cs="Times New Roman"/>
        </w:rPr>
        <w:t xml:space="preserve"> </w:t>
      </w:r>
    </w:p>
    <w:p w:rsidR="00A1229F" w:rsidRPr="00823157" w:rsidRDefault="00163E36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4)“accesso civico” (o accesso civico “semplice”)</w:t>
      </w:r>
      <w:r w:rsidR="00A1229F" w:rsidRPr="00823157">
        <w:rPr>
          <w:rFonts w:ascii="Times New Roman" w:hAnsi="Times New Roman" w:cs="Times New Roman"/>
        </w:rPr>
        <w:t xml:space="preserve"> il diritto di chiunque di richiedere i documenti, le informazioni o i dati che Il Comune abbia omesso di pubblicare pur avendone l’obbligo ai sensi del decreto trasparenza( art. 5 c. 1 decreto trasparenza) </w:t>
      </w:r>
    </w:p>
    <w:p w:rsidR="00163E36" w:rsidRPr="00823157" w:rsidRDefault="00163E36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5)“accesso generalizzato” </w:t>
      </w:r>
      <w:r w:rsidR="00A1229F" w:rsidRPr="00823157">
        <w:rPr>
          <w:rFonts w:ascii="Times New Roman" w:hAnsi="Times New Roman" w:cs="Times New Roman"/>
        </w:rPr>
        <w:t>il diritto di chiunque di accedere a dati, documenti ed informazioni</w:t>
      </w:r>
      <w:r w:rsidR="001C3933" w:rsidRPr="00823157">
        <w:rPr>
          <w:rFonts w:ascii="Times New Roman" w:hAnsi="Times New Roman" w:cs="Times New Roman"/>
        </w:rPr>
        <w:t xml:space="preserve"> </w:t>
      </w:r>
      <w:r w:rsidR="00A1229F" w:rsidRPr="00823157">
        <w:rPr>
          <w:rFonts w:ascii="Times New Roman" w:hAnsi="Times New Roman" w:cs="Times New Roman"/>
        </w:rPr>
        <w:t xml:space="preserve">detenuti dall’Ente, ulteriori rispetto a quelli sottoposti ad obbligo di pubblicazione, ad esclusione di quelli sottoposti al regime di riservatezza( art. </w:t>
      </w:r>
      <w:r w:rsidRPr="00823157">
        <w:rPr>
          <w:rFonts w:ascii="Times New Roman" w:hAnsi="Times New Roman" w:cs="Times New Roman"/>
        </w:rPr>
        <w:t xml:space="preserve"> 5, c. 2, decreto trasparenza</w:t>
      </w:r>
      <w:r w:rsidR="00A1229F" w:rsidRPr="00823157">
        <w:rPr>
          <w:rFonts w:ascii="Times New Roman" w:hAnsi="Times New Roman" w:cs="Times New Roman"/>
        </w:rPr>
        <w:t>)</w:t>
      </w:r>
      <w:r w:rsidRPr="00823157">
        <w:rPr>
          <w:rFonts w:ascii="Times New Roman" w:hAnsi="Times New Roman" w:cs="Times New Roman"/>
        </w:rPr>
        <w:t>.</w:t>
      </w:r>
    </w:p>
    <w:p w:rsidR="00163E36" w:rsidRPr="00823157" w:rsidRDefault="00163E36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6) «Responsabile del procedimento», il dirigente dell’ufficio competente a predisporre l’atto conclusivo del procedimento o a svolgere l’istruttoria, ovvero a detenerlo stabilmente;</w:t>
      </w:r>
    </w:p>
    <w:p w:rsidR="00163E36" w:rsidRPr="00823157" w:rsidRDefault="00163E36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7) il </w:t>
      </w:r>
      <w:r w:rsidR="001C3933" w:rsidRPr="00823157">
        <w:rPr>
          <w:rFonts w:ascii="Times New Roman" w:hAnsi="Times New Roman" w:cs="Times New Roman"/>
        </w:rPr>
        <w:t>“</w:t>
      </w:r>
      <w:r w:rsidRPr="00823157">
        <w:rPr>
          <w:rFonts w:ascii="Times New Roman" w:hAnsi="Times New Roman" w:cs="Times New Roman"/>
        </w:rPr>
        <w:t>Responsabile della Prevenzione e della Corruzione</w:t>
      </w:r>
      <w:r w:rsidR="001C3933" w:rsidRPr="00823157">
        <w:rPr>
          <w:rFonts w:ascii="Times New Roman" w:hAnsi="Times New Roman" w:cs="Times New Roman"/>
        </w:rPr>
        <w:t>”</w:t>
      </w:r>
      <w:r w:rsidRPr="00823157">
        <w:rPr>
          <w:rFonts w:ascii="Times New Roman" w:hAnsi="Times New Roman" w:cs="Times New Roman"/>
        </w:rPr>
        <w:t xml:space="preserve"> ,i</w:t>
      </w:r>
      <w:r w:rsidR="00102420" w:rsidRPr="00823157">
        <w:rPr>
          <w:rFonts w:ascii="Times New Roman" w:hAnsi="Times New Roman" w:cs="Times New Roman"/>
        </w:rPr>
        <w:t xml:space="preserve">l soggetto responsabile del procedimento di accesso civico </w:t>
      </w:r>
      <w:r w:rsidR="004330A0" w:rsidRPr="00823157">
        <w:rPr>
          <w:rFonts w:ascii="Times New Roman" w:hAnsi="Times New Roman" w:cs="Times New Roman"/>
        </w:rPr>
        <w:t>nonché</w:t>
      </w:r>
      <w:r w:rsidR="00A444CB">
        <w:rPr>
          <w:rFonts w:ascii="Times New Roman" w:hAnsi="Times New Roman" w:cs="Times New Roman"/>
        </w:rPr>
        <w:t xml:space="preserve"> il soggetto </w:t>
      </w:r>
      <w:r w:rsidR="004330A0" w:rsidRPr="00823157">
        <w:rPr>
          <w:rFonts w:ascii="Times New Roman" w:hAnsi="Times New Roman" w:cs="Times New Roman"/>
        </w:rPr>
        <w:t>competente a decidere in caso di riesame dell’accesso generalizzato ,ai sensi dell’art. 5 c. 7</w:t>
      </w:r>
      <w:r w:rsidR="00102420" w:rsidRPr="00823157">
        <w:rPr>
          <w:rFonts w:ascii="Times New Roman" w:hAnsi="Times New Roman" w:cs="Times New Roman"/>
        </w:rPr>
        <w:t xml:space="preserve"> </w:t>
      </w:r>
      <w:r w:rsidR="001C3933" w:rsidRPr="00823157">
        <w:rPr>
          <w:rFonts w:ascii="Times New Roman" w:hAnsi="Times New Roman" w:cs="Times New Roman"/>
        </w:rPr>
        <w:t xml:space="preserve">del decreto trasparenza </w:t>
      </w:r>
      <w:r w:rsidR="00102420" w:rsidRPr="00823157">
        <w:rPr>
          <w:rFonts w:ascii="Times New Roman" w:hAnsi="Times New Roman" w:cs="Times New Roman"/>
        </w:rPr>
        <w:t xml:space="preserve"> </w:t>
      </w:r>
    </w:p>
    <w:p w:rsidR="00163E36" w:rsidRPr="00823157" w:rsidRDefault="001C3933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8</w:t>
      </w:r>
      <w:r w:rsidR="00163E36" w:rsidRPr="00823157">
        <w:rPr>
          <w:rFonts w:ascii="Times New Roman" w:hAnsi="Times New Roman" w:cs="Times New Roman"/>
        </w:rPr>
        <w:t>) per «interessati» tutti i soggetti privati, compresi quelli portatori di interessi pubblici o diffusi, che abbiano un interesse diretto, concreto e attuale, corrispondente ad una situazione giuridicamente tutelata e collegata al documento al quale è chiesto l'accesso documentale ;</w:t>
      </w:r>
    </w:p>
    <w:p w:rsidR="00163E36" w:rsidRPr="00823157" w:rsidRDefault="00724184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63E36" w:rsidRPr="00823157">
        <w:rPr>
          <w:rFonts w:ascii="Times New Roman" w:hAnsi="Times New Roman" w:cs="Times New Roman"/>
        </w:rPr>
        <w:t>) «controinteressati», tutti i soggetti, individuati o facilmente individuabili in base alla natura del documento o delle informazioni richieste, che dall'esercizio dell'accesso vedrebbero compromessi  i loro diritti alla riservatezza o alla tutela di interessi privati ;</w:t>
      </w:r>
    </w:p>
    <w:p w:rsidR="00163E36" w:rsidRPr="00CC1EE6" w:rsidRDefault="00724184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63E36" w:rsidRPr="00CC1EE6">
        <w:rPr>
          <w:rFonts w:ascii="Times New Roman" w:hAnsi="Times New Roman" w:cs="Times New Roman"/>
        </w:rPr>
        <w:t xml:space="preserve">) «documento amministrativo», ogni rappresentazione grafica, fotocinematografica, elettromagnetica o di qualunque altra specie del contenuto di atti, anche interni </w:t>
      </w:r>
      <w:r w:rsidR="00A444CB" w:rsidRPr="00CC1EE6">
        <w:rPr>
          <w:rFonts w:ascii="Times New Roman" w:hAnsi="Times New Roman" w:cs="Times New Roman"/>
        </w:rPr>
        <w:t>,</w:t>
      </w:r>
      <w:r w:rsidR="00163E36" w:rsidRPr="00CC1EE6">
        <w:rPr>
          <w:rFonts w:ascii="Times New Roman" w:hAnsi="Times New Roman" w:cs="Times New Roman"/>
        </w:rPr>
        <w:t xml:space="preserve"> relativi ad uno specifico procedimento, detenuti da</w:t>
      </w:r>
      <w:r w:rsidR="005F7C05" w:rsidRPr="00CC1EE6">
        <w:rPr>
          <w:rFonts w:ascii="Times New Roman" w:hAnsi="Times New Roman" w:cs="Times New Roman"/>
        </w:rPr>
        <w:t xml:space="preserve">l Comune </w:t>
      </w:r>
      <w:r w:rsidR="00163E36" w:rsidRPr="00CC1EE6">
        <w:rPr>
          <w:rFonts w:ascii="Times New Roman" w:hAnsi="Times New Roman" w:cs="Times New Roman"/>
        </w:rPr>
        <w:t xml:space="preserve"> ;</w:t>
      </w:r>
    </w:p>
    <w:p w:rsidR="002164B3" w:rsidRPr="002164B3" w:rsidRDefault="002164B3" w:rsidP="00E4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1EE6">
        <w:rPr>
          <w:rFonts w:ascii="Times New Roman" w:hAnsi="Times New Roman" w:cs="Times New Roman"/>
          <w:color w:val="000000"/>
        </w:rPr>
        <w:t>1</w:t>
      </w:r>
      <w:r w:rsidR="00724184">
        <w:rPr>
          <w:rFonts w:ascii="Times New Roman" w:hAnsi="Times New Roman" w:cs="Times New Roman"/>
          <w:color w:val="000000"/>
        </w:rPr>
        <w:t>1</w:t>
      </w:r>
      <w:r w:rsidRPr="00CC1EE6">
        <w:rPr>
          <w:rFonts w:ascii="Times New Roman" w:hAnsi="Times New Roman" w:cs="Times New Roman"/>
          <w:color w:val="000000"/>
        </w:rPr>
        <w:t>)</w:t>
      </w:r>
      <w:r w:rsidR="00667782">
        <w:rPr>
          <w:rFonts w:ascii="Times New Roman" w:hAnsi="Times New Roman" w:cs="Times New Roman"/>
          <w:color w:val="000000"/>
        </w:rPr>
        <w:t xml:space="preserve"> </w:t>
      </w:r>
      <w:r w:rsidRPr="002164B3">
        <w:rPr>
          <w:rFonts w:ascii="Times New Roman" w:hAnsi="Times New Roman" w:cs="Times New Roman"/>
          <w:color w:val="000000"/>
        </w:rPr>
        <w:t>per</w:t>
      </w:r>
      <w:r w:rsidRPr="00CC1EE6">
        <w:rPr>
          <w:rFonts w:ascii="Times New Roman" w:hAnsi="Times New Roman" w:cs="Times New Roman"/>
          <w:color w:val="000000"/>
        </w:rPr>
        <w:t xml:space="preserve"> </w:t>
      </w:r>
      <w:r w:rsidRPr="00CC1EE6">
        <w:rPr>
          <w:rFonts w:ascii="Times New Roman" w:hAnsi="Times New Roman" w:cs="Times New Roman"/>
        </w:rPr>
        <w:t>«atto amministrativo»</w:t>
      </w:r>
      <w:r w:rsidRPr="002164B3">
        <w:rPr>
          <w:rFonts w:ascii="Times New Roman" w:hAnsi="Times New Roman" w:cs="Times New Roman"/>
          <w:color w:val="000000"/>
        </w:rPr>
        <w:t>, gli atti strumentali,</w:t>
      </w:r>
      <w:r w:rsidR="00667782">
        <w:rPr>
          <w:rFonts w:ascii="Times New Roman" w:hAnsi="Times New Roman" w:cs="Times New Roman"/>
          <w:color w:val="000000"/>
        </w:rPr>
        <w:t xml:space="preserve"> </w:t>
      </w:r>
      <w:r w:rsidRPr="002164B3">
        <w:rPr>
          <w:rFonts w:ascii="Times New Roman" w:hAnsi="Times New Roman" w:cs="Times New Roman"/>
          <w:color w:val="000000"/>
        </w:rPr>
        <w:t>ausiliari che nell’ambito di un procedimento amministrativo precedono e preparano la decisione, o la seguono e ne assicurano l’efficacia. Sono atti amministrativi, per es.: gli accertamenti</w:t>
      </w:r>
      <w:r w:rsidRPr="00CC1EE6">
        <w:rPr>
          <w:rFonts w:ascii="Times New Roman" w:hAnsi="Times New Roman" w:cs="Times New Roman"/>
          <w:color w:val="000000"/>
        </w:rPr>
        <w:t>,</w:t>
      </w:r>
      <w:r w:rsidRPr="002164B3">
        <w:rPr>
          <w:rFonts w:ascii="Times New Roman" w:hAnsi="Times New Roman" w:cs="Times New Roman"/>
          <w:color w:val="000000"/>
        </w:rPr>
        <w:t xml:space="preserve"> le valutazioni tecniche, i pareri, </w:t>
      </w:r>
    </w:p>
    <w:p w:rsidR="002164B3" w:rsidRPr="00CC1EE6" w:rsidRDefault="00724184" w:rsidP="00E40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12)</w:t>
      </w:r>
      <w:r w:rsidR="002164B3" w:rsidRPr="00CC1EE6">
        <w:rPr>
          <w:rFonts w:ascii="Times New Roman" w:hAnsi="Times New Roman" w:cs="Times New Roman"/>
          <w:color w:val="000000"/>
        </w:rPr>
        <w:t xml:space="preserve"> per</w:t>
      </w:r>
      <w:r w:rsidR="00CC1EE6" w:rsidRPr="00CC1EE6">
        <w:rPr>
          <w:rFonts w:ascii="Times New Roman" w:hAnsi="Times New Roman" w:cs="Times New Roman"/>
          <w:color w:val="000000"/>
        </w:rPr>
        <w:t xml:space="preserve"> </w:t>
      </w:r>
      <w:r w:rsidR="00CC1EE6" w:rsidRPr="00CC1EE6">
        <w:rPr>
          <w:rFonts w:ascii="Times New Roman" w:hAnsi="Times New Roman" w:cs="Times New Roman"/>
        </w:rPr>
        <w:t xml:space="preserve">«provvedimento </w:t>
      </w:r>
      <w:r w:rsidR="00CC1EE6">
        <w:rPr>
          <w:rFonts w:ascii="Times New Roman" w:hAnsi="Times New Roman" w:cs="Times New Roman"/>
        </w:rPr>
        <w:t>amministrativo»</w:t>
      </w:r>
      <w:r w:rsidR="002164B3" w:rsidRPr="00CC1EE6">
        <w:rPr>
          <w:rFonts w:ascii="Times New Roman" w:hAnsi="Times New Roman" w:cs="Times New Roman"/>
          <w:color w:val="000000"/>
        </w:rPr>
        <w:t xml:space="preserve"> l’atto fondamentale di un procedimento amministrativo, che coincide con la decisione adottata dalla pubblica amministrazione, incide direttamente sui diritti o sugli interessi degli amministrati ed è impugnabile dinanzi al giudice</w:t>
      </w:r>
    </w:p>
    <w:p w:rsidR="00163E36" w:rsidRPr="00823157" w:rsidRDefault="00724184" w:rsidP="00E40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11740">
        <w:rPr>
          <w:rFonts w:ascii="Times New Roman" w:hAnsi="Times New Roman" w:cs="Times New Roman"/>
        </w:rPr>
        <w:t>)</w:t>
      </w:r>
      <w:r w:rsidR="00163E36" w:rsidRPr="00823157">
        <w:rPr>
          <w:rFonts w:ascii="Times New Roman" w:hAnsi="Times New Roman" w:cs="Times New Roman"/>
        </w:rPr>
        <w:t xml:space="preserve"> «documento informatico», la rappresentazione informatica di atti, fatti e dati giuridicamente rilevanti;</w:t>
      </w:r>
    </w:p>
    <w:p w:rsidR="00163E36" w:rsidRPr="00823157" w:rsidRDefault="00163E36" w:rsidP="00E40B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lastRenderedPageBreak/>
        <w:t>1</w:t>
      </w:r>
      <w:r w:rsidR="00724184">
        <w:rPr>
          <w:rFonts w:ascii="Times New Roman" w:hAnsi="Times New Roman" w:cs="Times New Roman"/>
        </w:rPr>
        <w:t>4</w:t>
      </w:r>
      <w:r w:rsidRPr="00823157">
        <w:rPr>
          <w:rFonts w:ascii="Times New Roman" w:hAnsi="Times New Roman" w:cs="Times New Roman"/>
        </w:rPr>
        <w:t xml:space="preserve">) «posta elettronica </w:t>
      </w:r>
      <w:r w:rsidR="0028787F">
        <w:rPr>
          <w:rFonts w:ascii="Times New Roman" w:hAnsi="Times New Roman" w:cs="Times New Roman"/>
        </w:rPr>
        <w:t>certificata</w:t>
      </w:r>
      <w:r w:rsidR="0028787F" w:rsidRPr="00823157">
        <w:rPr>
          <w:rFonts w:ascii="Times New Roman" w:hAnsi="Times New Roman" w:cs="Times New Roman"/>
        </w:rPr>
        <w:t>»</w:t>
      </w:r>
      <w:r w:rsidR="0028787F">
        <w:rPr>
          <w:rFonts w:ascii="Times New Roman" w:hAnsi="Times New Roman" w:cs="Times New Roman"/>
        </w:rPr>
        <w:t xml:space="preserve"> il</w:t>
      </w:r>
      <w:r w:rsidRPr="00823157">
        <w:rPr>
          <w:rFonts w:ascii="Times New Roman" w:hAnsi="Times New Roman" w:cs="Times New Roman"/>
        </w:rPr>
        <w:t xml:space="preserve"> sistema di posta elettronica nel quale è fornita al mittente documentazione elettronica attestante l’invio e la co</w:t>
      </w:r>
      <w:r w:rsidR="001C3933" w:rsidRPr="00823157">
        <w:rPr>
          <w:rFonts w:ascii="Times New Roman" w:hAnsi="Times New Roman" w:cs="Times New Roman"/>
        </w:rPr>
        <w:t>nsegna di documenti informatici</w:t>
      </w:r>
    </w:p>
    <w:p w:rsidR="00CC1EE6" w:rsidRDefault="00CC1EE6" w:rsidP="00E40B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</w:t>
      </w:r>
      <w:r w:rsidR="00724184">
        <w:rPr>
          <w:rFonts w:ascii="Times New Roman" w:hAnsi="Times New Roman" w:cs="Times New Roman"/>
        </w:rPr>
        <w:t>5</w:t>
      </w:r>
      <w:r w:rsidRPr="00823157">
        <w:rPr>
          <w:rFonts w:ascii="Times New Roman" w:hAnsi="Times New Roman" w:cs="Times New Roman"/>
        </w:rPr>
        <w:t>) «sito istituzionale», il sito internet del comune raggiungibile all'indiri</w:t>
      </w:r>
      <w:r w:rsidR="00667782">
        <w:rPr>
          <w:rFonts w:ascii="Times New Roman" w:hAnsi="Times New Roman" w:cs="Times New Roman"/>
        </w:rPr>
        <w:t xml:space="preserve">zzo </w:t>
      </w:r>
      <w:hyperlink r:id="rId10" w:history="1">
        <w:r w:rsidR="00667782" w:rsidRPr="00091BD2">
          <w:rPr>
            <w:rStyle w:val="Collegamentoipertestuale"/>
            <w:rFonts w:ascii="Times New Roman" w:hAnsi="Times New Roman" w:cs="Times New Roman"/>
          </w:rPr>
          <w:t>www.comune.dosolo.mn.it</w:t>
        </w:r>
      </w:hyperlink>
    </w:p>
    <w:p w:rsidR="00667782" w:rsidRPr="00823157" w:rsidRDefault="00667782" w:rsidP="00E40B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933" w:rsidRPr="00823157" w:rsidRDefault="001C3933" w:rsidP="001C3933">
      <w:pPr>
        <w:spacing w:after="0" w:line="240" w:lineRule="auto"/>
        <w:rPr>
          <w:rFonts w:ascii="Times New Roman" w:hAnsi="Times New Roman" w:cs="Times New Roman"/>
        </w:rPr>
      </w:pPr>
    </w:p>
    <w:p w:rsidR="00A1229F" w:rsidRPr="00823157" w:rsidRDefault="00A1229F" w:rsidP="00A1229F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3 – Ufficio </w:t>
      </w:r>
      <w:r w:rsidR="001C3933" w:rsidRPr="00823157">
        <w:rPr>
          <w:rFonts w:ascii="Times New Roman" w:hAnsi="Times New Roman" w:cs="Times New Roman"/>
          <w:b/>
        </w:rPr>
        <w:t xml:space="preserve">Unico </w:t>
      </w:r>
      <w:r w:rsidRPr="00823157">
        <w:rPr>
          <w:rFonts w:ascii="Times New Roman" w:hAnsi="Times New Roman" w:cs="Times New Roman"/>
          <w:b/>
        </w:rPr>
        <w:t>per l’</w:t>
      </w:r>
      <w:r w:rsidR="00617F26">
        <w:rPr>
          <w:rFonts w:ascii="Times New Roman" w:hAnsi="Times New Roman" w:cs="Times New Roman"/>
          <w:b/>
        </w:rPr>
        <w:t>a</w:t>
      </w:r>
      <w:r w:rsidRPr="00823157">
        <w:rPr>
          <w:rFonts w:ascii="Times New Roman" w:hAnsi="Times New Roman" w:cs="Times New Roman"/>
          <w:b/>
        </w:rPr>
        <w:t>ccesso civico</w:t>
      </w:r>
      <w:r w:rsidR="001C3933" w:rsidRPr="00823157">
        <w:rPr>
          <w:rFonts w:ascii="Times New Roman" w:hAnsi="Times New Roman" w:cs="Times New Roman"/>
          <w:b/>
        </w:rPr>
        <w:t xml:space="preserve"> </w:t>
      </w:r>
      <w:r w:rsidR="00617F26">
        <w:rPr>
          <w:rFonts w:ascii="Times New Roman" w:hAnsi="Times New Roman" w:cs="Times New Roman"/>
          <w:b/>
        </w:rPr>
        <w:t xml:space="preserve">e competenze per l’accesso documentale </w:t>
      </w:r>
    </w:p>
    <w:p w:rsidR="004E60B8" w:rsidRPr="00617F26" w:rsidRDefault="009863EF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</w:t>
      </w:r>
      <w:r w:rsidR="00845965">
        <w:rPr>
          <w:rFonts w:ascii="Times New Roman" w:hAnsi="Times New Roman" w:cs="Times New Roman"/>
        </w:rPr>
        <w:t xml:space="preserve"> </w:t>
      </w:r>
      <w:r w:rsidR="00A1229F" w:rsidRPr="00823157">
        <w:rPr>
          <w:rFonts w:ascii="Times New Roman" w:hAnsi="Times New Roman" w:cs="Times New Roman"/>
        </w:rPr>
        <w:t>Nell’ambito del Settore Servizi Amministrativi</w:t>
      </w:r>
      <w:r w:rsidR="00C372C3">
        <w:rPr>
          <w:rFonts w:ascii="Times New Roman" w:hAnsi="Times New Roman" w:cs="Times New Roman"/>
        </w:rPr>
        <w:t xml:space="preserve">  - ufficio Segreteria</w:t>
      </w:r>
      <w:r w:rsidR="00A1229F" w:rsidRPr="00823157">
        <w:rPr>
          <w:rFonts w:ascii="Times New Roman" w:hAnsi="Times New Roman" w:cs="Times New Roman"/>
        </w:rPr>
        <w:t xml:space="preserve"> </w:t>
      </w:r>
      <w:r w:rsidR="00C372C3">
        <w:rPr>
          <w:rFonts w:ascii="Times New Roman" w:hAnsi="Times New Roman" w:cs="Times New Roman"/>
        </w:rPr>
        <w:t xml:space="preserve"> - </w:t>
      </w:r>
      <w:r w:rsidR="00A1229F" w:rsidRPr="00823157">
        <w:rPr>
          <w:rFonts w:ascii="Times New Roman" w:hAnsi="Times New Roman" w:cs="Times New Roman"/>
        </w:rPr>
        <w:t xml:space="preserve">è </w:t>
      </w:r>
      <w:r w:rsidR="001C3933" w:rsidRPr="00823157">
        <w:rPr>
          <w:rFonts w:ascii="Times New Roman" w:hAnsi="Times New Roman" w:cs="Times New Roman"/>
        </w:rPr>
        <w:t xml:space="preserve">istituito l’Ufficio Unico per l’Accesso </w:t>
      </w:r>
      <w:r w:rsidRPr="00823157">
        <w:rPr>
          <w:rFonts w:ascii="Times New Roman" w:hAnsi="Times New Roman" w:cs="Times New Roman"/>
        </w:rPr>
        <w:t xml:space="preserve">che </w:t>
      </w:r>
      <w:r w:rsidR="004E60B8" w:rsidRPr="00823157">
        <w:rPr>
          <w:rFonts w:ascii="Times New Roman" w:hAnsi="Times New Roman" w:cs="Times New Roman"/>
        </w:rPr>
        <w:t xml:space="preserve">istruisce ed </w:t>
      </w:r>
      <w:r w:rsidR="004E60B8" w:rsidRPr="00617F26">
        <w:rPr>
          <w:rFonts w:ascii="Times New Roman" w:hAnsi="Times New Roman" w:cs="Times New Roman"/>
        </w:rPr>
        <w:t>evade tutte le domande di accesso civico semplice e generalizzato ,</w:t>
      </w:r>
      <w:r w:rsidRPr="00617F26">
        <w:rPr>
          <w:rFonts w:ascii="Times New Roman" w:hAnsi="Times New Roman" w:cs="Times New Roman"/>
        </w:rPr>
        <w:t xml:space="preserve"> e sottopon</w:t>
      </w:r>
      <w:r w:rsidR="004E60B8" w:rsidRPr="00617F26">
        <w:rPr>
          <w:rFonts w:ascii="Times New Roman" w:hAnsi="Times New Roman" w:cs="Times New Roman"/>
        </w:rPr>
        <w:t xml:space="preserve">e </w:t>
      </w:r>
      <w:r w:rsidRPr="00617F26">
        <w:rPr>
          <w:rFonts w:ascii="Times New Roman" w:hAnsi="Times New Roman" w:cs="Times New Roman"/>
        </w:rPr>
        <w:t>,</w:t>
      </w:r>
      <w:r w:rsidR="004E60B8" w:rsidRPr="00617F26">
        <w:rPr>
          <w:rFonts w:ascii="Times New Roman" w:hAnsi="Times New Roman" w:cs="Times New Roman"/>
        </w:rPr>
        <w:t xml:space="preserve">nei casi previsti dalla legge e dal regolamento </w:t>
      </w:r>
      <w:r w:rsidRPr="00617F26">
        <w:rPr>
          <w:rFonts w:ascii="Times New Roman" w:hAnsi="Times New Roman" w:cs="Times New Roman"/>
        </w:rPr>
        <w:t xml:space="preserve"> al Responsabile della Prevenzione della corruzione</w:t>
      </w:r>
      <w:r w:rsidR="00C32A11" w:rsidRPr="00617F26">
        <w:rPr>
          <w:rFonts w:ascii="Times New Roman" w:hAnsi="Times New Roman" w:cs="Times New Roman"/>
        </w:rPr>
        <w:t>,</w:t>
      </w:r>
      <w:r w:rsidR="004E60B8" w:rsidRPr="00617F26">
        <w:rPr>
          <w:rFonts w:ascii="Times New Roman" w:hAnsi="Times New Roman" w:cs="Times New Roman"/>
        </w:rPr>
        <w:t xml:space="preserve"> le richieste </w:t>
      </w:r>
      <w:r w:rsidR="00724184" w:rsidRPr="00617F26">
        <w:rPr>
          <w:rFonts w:ascii="Times New Roman" w:hAnsi="Times New Roman" w:cs="Times New Roman"/>
        </w:rPr>
        <w:t>di riesame previste dal decreto trasparenza .</w:t>
      </w:r>
    </w:p>
    <w:p w:rsidR="009863EF" w:rsidRPr="00823157" w:rsidRDefault="004E60B8" w:rsidP="00E40BDB">
      <w:pPr>
        <w:jc w:val="both"/>
        <w:rPr>
          <w:rFonts w:ascii="Times New Roman" w:hAnsi="Times New Roman" w:cs="Times New Roman"/>
        </w:rPr>
      </w:pPr>
      <w:r w:rsidRPr="00617F26">
        <w:rPr>
          <w:rFonts w:ascii="Times New Roman" w:hAnsi="Times New Roman" w:cs="Times New Roman"/>
        </w:rPr>
        <w:t xml:space="preserve">2. Sono di competenza </w:t>
      </w:r>
      <w:r w:rsidR="009863EF" w:rsidRPr="00617F26">
        <w:rPr>
          <w:rFonts w:ascii="Times New Roman" w:hAnsi="Times New Roman" w:cs="Times New Roman"/>
        </w:rPr>
        <w:t xml:space="preserve">dei singoli </w:t>
      </w:r>
      <w:r w:rsidR="00724184" w:rsidRPr="00617F26">
        <w:rPr>
          <w:rFonts w:ascii="Times New Roman" w:hAnsi="Times New Roman" w:cs="Times New Roman"/>
        </w:rPr>
        <w:t xml:space="preserve">Responsabili di Settore o del personale dagli stessi incaricato </w:t>
      </w:r>
      <w:r w:rsidR="009863EF" w:rsidRPr="00617F26">
        <w:rPr>
          <w:rFonts w:ascii="Times New Roman" w:hAnsi="Times New Roman" w:cs="Times New Roman"/>
        </w:rPr>
        <w:t>l</w:t>
      </w:r>
      <w:r w:rsidR="00724184" w:rsidRPr="00617F26">
        <w:rPr>
          <w:rFonts w:ascii="Times New Roman" w:hAnsi="Times New Roman" w:cs="Times New Roman"/>
        </w:rPr>
        <w:t xml:space="preserve">’istruttoria e il rilascio degli atti o documenti in caso di </w:t>
      </w:r>
      <w:r w:rsidR="009863EF" w:rsidRPr="00617F26">
        <w:rPr>
          <w:rFonts w:ascii="Times New Roman" w:hAnsi="Times New Roman" w:cs="Times New Roman"/>
        </w:rPr>
        <w:t>accesso “documentale”</w:t>
      </w:r>
      <w:r w:rsidR="009863EF" w:rsidRPr="00823157">
        <w:rPr>
          <w:rFonts w:ascii="Times New Roman" w:hAnsi="Times New Roman" w:cs="Times New Roman"/>
        </w:rPr>
        <w:t xml:space="preserve"> di cui alla L. 241/90</w:t>
      </w:r>
      <w:r w:rsidR="00724184">
        <w:rPr>
          <w:rFonts w:ascii="Times New Roman" w:hAnsi="Times New Roman" w:cs="Times New Roman"/>
        </w:rPr>
        <w:t>;</w:t>
      </w:r>
      <w:r w:rsidR="00845965">
        <w:rPr>
          <w:rFonts w:ascii="Times New Roman" w:hAnsi="Times New Roman" w:cs="Times New Roman"/>
        </w:rPr>
        <w:t xml:space="preserve"> </w:t>
      </w:r>
      <w:r w:rsidR="00724184">
        <w:rPr>
          <w:rFonts w:ascii="Times New Roman" w:hAnsi="Times New Roman" w:cs="Times New Roman"/>
        </w:rPr>
        <w:t>ciascun settore per quanto di competenza, provvederà a</w:t>
      </w:r>
      <w:r w:rsidR="00617F26">
        <w:rPr>
          <w:rFonts w:ascii="Times New Roman" w:hAnsi="Times New Roman" w:cs="Times New Roman"/>
        </w:rPr>
        <w:t>ltresì ad</w:t>
      </w:r>
      <w:r w:rsidR="00724184">
        <w:rPr>
          <w:rFonts w:ascii="Times New Roman" w:hAnsi="Times New Roman" w:cs="Times New Roman"/>
        </w:rPr>
        <w:t xml:space="preserve"> implementare il registro unico dell’accesso gestito dall’Ufficio di cui al comma 1.</w:t>
      </w:r>
    </w:p>
    <w:p w:rsidR="00163E36" w:rsidRPr="00823157" w:rsidRDefault="004E60B8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3</w:t>
      </w:r>
      <w:r w:rsidR="00A1229F" w:rsidRPr="00823157">
        <w:rPr>
          <w:rFonts w:ascii="Times New Roman" w:hAnsi="Times New Roman" w:cs="Times New Roman"/>
        </w:rPr>
        <w:t xml:space="preserve">. Tutti gli uffici </w:t>
      </w:r>
      <w:r w:rsidR="00724184">
        <w:rPr>
          <w:rFonts w:ascii="Times New Roman" w:hAnsi="Times New Roman" w:cs="Times New Roman"/>
        </w:rPr>
        <w:t xml:space="preserve">comunali </w:t>
      </w:r>
      <w:r w:rsidR="00A1229F" w:rsidRPr="00823157">
        <w:rPr>
          <w:rFonts w:ascii="Times New Roman" w:hAnsi="Times New Roman" w:cs="Times New Roman"/>
        </w:rPr>
        <w:t>sono tenuti a collaborare con l'Ufficio per l'Accesso Civico</w:t>
      </w:r>
      <w:r w:rsidR="00724184">
        <w:rPr>
          <w:rFonts w:ascii="Times New Roman" w:hAnsi="Times New Roman" w:cs="Times New Roman"/>
        </w:rPr>
        <w:t xml:space="preserve"> </w:t>
      </w:r>
      <w:r w:rsidR="00C372C3">
        <w:rPr>
          <w:rFonts w:ascii="Times New Roman" w:hAnsi="Times New Roman" w:cs="Times New Roman"/>
        </w:rPr>
        <w:t xml:space="preserve">– ufficio Segreteria - </w:t>
      </w:r>
      <w:r w:rsidR="00724184">
        <w:rPr>
          <w:rFonts w:ascii="Times New Roman" w:hAnsi="Times New Roman" w:cs="Times New Roman"/>
        </w:rPr>
        <w:t xml:space="preserve">e a </w:t>
      </w:r>
      <w:r w:rsidR="00A1229F" w:rsidRPr="00823157">
        <w:rPr>
          <w:rFonts w:ascii="Times New Roman" w:hAnsi="Times New Roman" w:cs="Times New Roman"/>
        </w:rPr>
        <w:t>trasmette</w:t>
      </w:r>
      <w:r w:rsidR="00724184">
        <w:rPr>
          <w:rFonts w:ascii="Times New Roman" w:hAnsi="Times New Roman" w:cs="Times New Roman"/>
        </w:rPr>
        <w:t>re</w:t>
      </w:r>
      <w:r w:rsidR="00A1229F" w:rsidRPr="00823157">
        <w:rPr>
          <w:rFonts w:ascii="Times New Roman" w:hAnsi="Times New Roman" w:cs="Times New Roman"/>
        </w:rPr>
        <w:t xml:space="preserve"> tempestivamente la documentazione</w:t>
      </w:r>
      <w:r w:rsidR="00724184">
        <w:rPr>
          <w:rFonts w:ascii="Times New Roman" w:hAnsi="Times New Roman" w:cs="Times New Roman"/>
        </w:rPr>
        <w:t xml:space="preserve"> per gli adempimenti previsti d</w:t>
      </w:r>
      <w:r w:rsidR="00617F26">
        <w:rPr>
          <w:rFonts w:ascii="Times New Roman" w:hAnsi="Times New Roman" w:cs="Times New Roman"/>
        </w:rPr>
        <w:t>a</w:t>
      </w:r>
      <w:r w:rsidR="00724184">
        <w:rPr>
          <w:rFonts w:ascii="Times New Roman" w:hAnsi="Times New Roman" w:cs="Times New Roman"/>
        </w:rPr>
        <w:t xml:space="preserve">l decreto </w:t>
      </w:r>
      <w:r w:rsidR="00617F26">
        <w:rPr>
          <w:rFonts w:ascii="Times New Roman" w:hAnsi="Times New Roman" w:cs="Times New Roman"/>
        </w:rPr>
        <w:t xml:space="preserve">sulla </w:t>
      </w:r>
      <w:r w:rsidR="00724184">
        <w:rPr>
          <w:rFonts w:ascii="Times New Roman" w:hAnsi="Times New Roman" w:cs="Times New Roman"/>
        </w:rPr>
        <w:t xml:space="preserve">trasparenza </w:t>
      </w:r>
      <w:r w:rsidR="00A1229F" w:rsidRPr="00823157">
        <w:rPr>
          <w:rFonts w:ascii="Times New Roman" w:hAnsi="Times New Roman" w:cs="Times New Roman"/>
        </w:rPr>
        <w:t>.</w:t>
      </w:r>
    </w:p>
    <w:p w:rsidR="004A121A" w:rsidRPr="00823157" w:rsidRDefault="004A121A" w:rsidP="004A121A">
      <w:pPr>
        <w:spacing w:after="0" w:line="240" w:lineRule="auto"/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0B67BE" w:rsidRPr="00823157">
        <w:rPr>
          <w:rFonts w:ascii="Times New Roman" w:hAnsi="Times New Roman" w:cs="Times New Roman"/>
          <w:b/>
        </w:rPr>
        <w:t>4</w:t>
      </w:r>
      <w:r w:rsidRPr="00823157">
        <w:rPr>
          <w:rFonts w:ascii="Times New Roman" w:hAnsi="Times New Roman" w:cs="Times New Roman"/>
          <w:b/>
        </w:rPr>
        <w:t xml:space="preserve"> – Registro Unico dell’</w:t>
      </w:r>
      <w:r w:rsidR="00617F26">
        <w:rPr>
          <w:rFonts w:ascii="Times New Roman" w:hAnsi="Times New Roman" w:cs="Times New Roman"/>
          <w:b/>
        </w:rPr>
        <w:t>a</w:t>
      </w:r>
      <w:r w:rsidRPr="00823157">
        <w:rPr>
          <w:rFonts w:ascii="Times New Roman" w:hAnsi="Times New Roman" w:cs="Times New Roman"/>
          <w:b/>
        </w:rPr>
        <w:t xml:space="preserve">ccesso  </w:t>
      </w:r>
    </w:p>
    <w:p w:rsidR="004E60B8" w:rsidRPr="00823157" w:rsidRDefault="004E60B8" w:rsidP="004A121A">
      <w:pPr>
        <w:spacing w:after="0" w:line="240" w:lineRule="auto"/>
        <w:rPr>
          <w:rFonts w:ascii="Times New Roman" w:hAnsi="Times New Roman" w:cs="Times New Roman"/>
        </w:rPr>
      </w:pPr>
    </w:p>
    <w:p w:rsidR="00B76687" w:rsidRPr="00823157" w:rsidRDefault="004A121A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 Al fine di avere un controllo e un monitoraggio delle istanze di accesso è istituito il Registro Unico dell’ Accesso,</w:t>
      </w:r>
      <w:r w:rsidR="00361C36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>per tutte le tipologie di accesso</w:t>
      </w:r>
      <w:r w:rsidR="00361C36">
        <w:rPr>
          <w:rFonts w:ascii="Times New Roman" w:hAnsi="Times New Roman" w:cs="Times New Roman"/>
        </w:rPr>
        <w:t xml:space="preserve"> civico e documentale</w:t>
      </w:r>
      <w:r w:rsidRPr="00823157">
        <w:rPr>
          <w:rFonts w:ascii="Times New Roman" w:hAnsi="Times New Roman" w:cs="Times New Roman"/>
        </w:rPr>
        <w:t>. Il Registro</w:t>
      </w:r>
      <w:r w:rsidR="00724184" w:rsidRPr="00724184">
        <w:rPr>
          <w:rFonts w:ascii="Times New Roman" w:hAnsi="Times New Roman" w:cs="Times New Roman"/>
        </w:rPr>
        <w:t xml:space="preserve"> </w:t>
      </w:r>
      <w:r w:rsidR="00724184" w:rsidRPr="00823157">
        <w:rPr>
          <w:rFonts w:ascii="Times New Roman" w:hAnsi="Times New Roman" w:cs="Times New Roman"/>
        </w:rPr>
        <w:t>è gestito dall’Ufficio Unico per l’Accesso</w:t>
      </w:r>
      <w:r w:rsidR="00B8562D">
        <w:rPr>
          <w:rFonts w:ascii="Times New Roman" w:hAnsi="Times New Roman" w:cs="Times New Roman"/>
        </w:rPr>
        <w:t>,</w:t>
      </w:r>
      <w:r w:rsidR="00724184" w:rsidRPr="00823157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>per le istanze di accesso civico e accesso generalizzato</w:t>
      </w:r>
      <w:r w:rsidR="00B8562D">
        <w:rPr>
          <w:rFonts w:ascii="Times New Roman" w:hAnsi="Times New Roman" w:cs="Times New Roman"/>
        </w:rPr>
        <w:t>, ed implementato,</w:t>
      </w:r>
      <w:r w:rsidR="00361C36">
        <w:rPr>
          <w:rFonts w:ascii="Times New Roman" w:hAnsi="Times New Roman" w:cs="Times New Roman"/>
        </w:rPr>
        <w:t xml:space="preserve"> </w:t>
      </w:r>
      <w:r w:rsidR="009863EF" w:rsidRPr="00823157">
        <w:rPr>
          <w:rFonts w:ascii="Times New Roman" w:hAnsi="Times New Roman" w:cs="Times New Roman"/>
        </w:rPr>
        <w:t>n</w:t>
      </w:r>
      <w:r w:rsidRPr="00823157">
        <w:rPr>
          <w:rFonts w:ascii="Times New Roman" w:hAnsi="Times New Roman" w:cs="Times New Roman"/>
        </w:rPr>
        <w:t xml:space="preserve">el caso di accesso documentale </w:t>
      </w:r>
      <w:r w:rsidR="00B8562D">
        <w:rPr>
          <w:rFonts w:ascii="Times New Roman" w:hAnsi="Times New Roman" w:cs="Times New Roman"/>
        </w:rPr>
        <w:t>,</w:t>
      </w:r>
      <w:r w:rsidRPr="00823157">
        <w:rPr>
          <w:rFonts w:ascii="Times New Roman" w:hAnsi="Times New Roman" w:cs="Times New Roman"/>
        </w:rPr>
        <w:t>da</w:t>
      </w:r>
      <w:r w:rsidR="00B76687" w:rsidRPr="00823157">
        <w:rPr>
          <w:rFonts w:ascii="Times New Roman" w:hAnsi="Times New Roman" w:cs="Times New Roman"/>
        </w:rPr>
        <w:t xml:space="preserve"> ciascun Settore competente</w:t>
      </w:r>
      <w:r w:rsidR="00617F26">
        <w:rPr>
          <w:rFonts w:ascii="Times New Roman" w:hAnsi="Times New Roman" w:cs="Times New Roman"/>
        </w:rPr>
        <w:t>,</w:t>
      </w:r>
      <w:r w:rsidR="00B76687" w:rsidRPr="00823157">
        <w:rPr>
          <w:rFonts w:ascii="Times New Roman" w:hAnsi="Times New Roman" w:cs="Times New Roman"/>
        </w:rPr>
        <w:t xml:space="preserve"> per l’accesso</w:t>
      </w:r>
      <w:r w:rsidR="00B8562D">
        <w:rPr>
          <w:rFonts w:ascii="Times New Roman" w:hAnsi="Times New Roman" w:cs="Times New Roman"/>
        </w:rPr>
        <w:t xml:space="preserve"> </w:t>
      </w:r>
      <w:r w:rsidR="00B76687" w:rsidRPr="00823157">
        <w:rPr>
          <w:rFonts w:ascii="Times New Roman" w:hAnsi="Times New Roman" w:cs="Times New Roman"/>
        </w:rPr>
        <w:t>ai sensi dell’art. 22 della L.N.241/1990</w:t>
      </w:r>
    </w:p>
    <w:p w:rsidR="004A121A" w:rsidRPr="00823157" w:rsidRDefault="004A121A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   </w:t>
      </w:r>
    </w:p>
    <w:p w:rsidR="004A121A" w:rsidRPr="00823157" w:rsidRDefault="004A121A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 Nel Registro sono riportate, in ordine cronologico di protocollazione,</w:t>
      </w:r>
      <w:r w:rsidR="00361C36">
        <w:rPr>
          <w:rFonts w:ascii="Times New Roman" w:hAnsi="Times New Roman" w:cs="Times New Roman"/>
        </w:rPr>
        <w:t xml:space="preserve"> </w:t>
      </w:r>
      <w:r w:rsidR="00681DCA" w:rsidRPr="00823157">
        <w:rPr>
          <w:rFonts w:ascii="Times New Roman" w:hAnsi="Times New Roman" w:cs="Times New Roman"/>
        </w:rPr>
        <w:t>con riferimento a ciascun anno,</w:t>
      </w:r>
      <w:r w:rsidRPr="00823157">
        <w:rPr>
          <w:rFonts w:ascii="Times New Roman" w:hAnsi="Times New Roman" w:cs="Times New Roman"/>
        </w:rPr>
        <w:t xml:space="preserve"> tutte le richieste di accesso pervenute all’Amministrazione, con indica</w:t>
      </w:r>
      <w:r w:rsidR="00681DCA" w:rsidRPr="00823157">
        <w:rPr>
          <w:rFonts w:ascii="Times New Roman" w:hAnsi="Times New Roman" w:cs="Times New Roman"/>
        </w:rPr>
        <w:t>to :</w:t>
      </w:r>
    </w:p>
    <w:p w:rsidR="00681DCA" w:rsidRPr="00823157" w:rsidRDefault="00D36A54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81DCA" w:rsidRPr="00823157">
        <w:rPr>
          <w:rFonts w:ascii="Times New Roman" w:hAnsi="Times New Roman" w:cs="Times New Roman"/>
        </w:rPr>
        <w:t xml:space="preserve"> il numero di protocollo dell’istanza di accesso </w:t>
      </w:r>
    </w:p>
    <w:p w:rsidR="00681DCA" w:rsidRPr="00823157" w:rsidRDefault="00D36A54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81DCA" w:rsidRPr="00823157">
        <w:rPr>
          <w:rFonts w:ascii="Times New Roman" w:hAnsi="Times New Roman" w:cs="Times New Roman"/>
        </w:rPr>
        <w:t xml:space="preserve">la data di presentazione dell’istanza </w:t>
      </w:r>
    </w:p>
    <w:p w:rsidR="00D36A54" w:rsidRDefault="00D36A54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23157">
        <w:rPr>
          <w:rFonts w:ascii="Times New Roman" w:hAnsi="Times New Roman" w:cs="Times New Roman"/>
        </w:rPr>
        <w:t>la tipologia di accesso</w:t>
      </w:r>
    </w:p>
    <w:p w:rsidR="004A121A" w:rsidRPr="00823157" w:rsidRDefault="00D36A54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121A" w:rsidRPr="00823157">
        <w:rPr>
          <w:rFonts w:ascii="Times New Roman" w:hAnsi="Times New Roman" w:cs="Times New Roman"/>
        </w:rPr>
        <w:t xml:space="preserve">l’ufficio </w:t>
      </w:r>
      <w:r>
        <w:rPr>
          <w:rFonts w:ascii="Times New Roman" w:hAnsi="Times New Roman" w:cs="Times New Roman"/>
        </w:rPr>
        <w:t xml:space="preserve">competente nelle </w:t>
      </w:r>
      <w:r w:rsidR="004A121A" w:rsidRPr="00823157">
        <w:rPr>
          <w:rFonts w:ascii="Times New Roman" w:hAnsi="Times New Roman" w:cs="Times New Roman"/>
        </w:rPr>
        <w:t>gesti</w:t>
      </w:r>
      <w:r>
        <w:rPr>
          <w:rFonts w:ascii="Times New Roman" w:hAnsi="Times New Roman" w:cs="Times New Roman"/>
        </w:rPr>
        <w:t>one de</w:t>
      </w:r>
      <w:r w:rsidR="004A121A" w:rsidRPr="00823157">
        <w:rPr>
          <w:rFonts w:ascii="Times New Roman" w:hAnsi="Times New Roman" w:cs="Times New Roman"/>
        </w:rPr>
        <w:t>l procedimento di accesso;</w:t>
      </w:r>
    </w:p>
    <w:p w:rsidR="004A121A" w:rsidRPr="00823157" w:rsidRDefault="00D36A54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121A" w:rsidRPr="00823157">
        <w:rPr>
          <w:rFonts w:ascii="Times New Roman" w:hAnsi="Times New Roman" w:cs="Times New Roman"/>
        </w:rPr>
        <w:t>i</w:t>
      </w:r>
      <w:r w:rsidR="00681DCA" w:rsidRPr="00823157">
        <w:rPr>
          <w:rFonts w:ascii="Times New Roman" w:hAnsi="Times New Roman" w:cs="Times New Roman"/>
        </w:rPr>
        <w:t xml:space="preserve"> soggetti </w:t>
      </w:r>
      <w:r w:rsidR="004A121A" w:rsidRPr="00823157">
        <w:rPr>
          <w:rFonts w:ascii="Times New Roman" w:hAnsi="Times New Roman" w:cs="Times New Roman"/>
        </w:rPr>
        <w:t xml:space="preserve">controinteressati </w:t>
      </w:r>
      <w:r w:rsidR="00681DCA" w:rsidRPr="00823157">
        <w:rPr>
          <w:rFonts w:ascii="Times New Roman" w:hAnsi="Times New Roman" w:cs="Times New Roman"/>
        </w:rPr>
        <w:t xml:space="preserve">coinvolti nel procedimento </w:t>
      </w:r>
      <w:r w:rsidR="004A121A" w:rsidRPr="00823157">
        <w:rPr>
          <w:rFonts w:ascii="Times New Roman" w:hAnsi="Times New Roman" w:cs="Times New Roman"/>
        </w:rPr>
        <w:t>;</w:t>
      </w:r>
    </w:p>
    <w:p w:rsidR="00D36A54" w:rsidRDefault="00D36A54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121A" w:rsidRPr="00823157">
        <w:rPr>
          <w:rFonts w:ascii="Times New Roman" w:hAnsi="Times New Roman" w:cs="Times New Roman"/>
        </w:rPr>
        <w:t xml:space="preserve">l’esito </w:t>
      </w:r>
      <w:r w:rsidR="00144749" w:rsidRPr="00823157">
        <w:rPr>
          <w:rFonts w:ascii="Times New Roman" w:hAnsi="Times New Roman" w:cs="Times New Roman"/>
        </w:rPr>
        <w:t xml:space="preserve">dell’accoglimento o meno della richiesta di accesso </w:t>
      </w:r>
    </w:p>
    <w:p w:rsidR="000B67BE" w:rsidRPr="00823157" w:rsidRDefault="00D36A54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-l’indicazione del provvedimento </w:t>
      </w:r>
      <w:r w:rsidR="004A121A" w:rsidRPr="00823157">
        <w:rPr>
          <w:rFonts w:ascii="Times New Roman" w:hAnsi="Times New Roman" w:cs="Times New Roman"/>
        </w:rPr>
        <w:t>e de</w:t>
      </w:r>
      <w:r>
        <w:rPr>
          <w:rFonts w:ascii="Times New Roman" w:hAnsi="Times New Roman" w:cs="Times New Roman"/>
        </w:rPr>
        <w:t xml:space="preserve">i motivi di </w:t>
      </w:r>
      <w:r w:rsidR="004A121A" w:rsidRPr="00823157">
        <w:rPr>
          <w:rFonts w:ascii="Times New Roman" w:hAnsi="Times New Roman" w:cs="Times New Roman"/>
        </w:rPr>
        <w:t>autorizza</w:t>
      </w:r>
      <w:r>
        <w:rPr>
          <w:rFonts w:ascii="Times New Roman" w:hAnsi="Times New Roman" w:cs="Times New Roman"/>
        </w:rPr>
        <w:t xml:space="preserve">zione </w:t>
      </w:r>
      <w:r w:rsidR="004A121A" w:rsidRPr="0082315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rigetto </w:t>
      </w:r>
      <w:r w:rsidR="004A121A" w:rsidRPr="00823157">
        <w:rPr>
          <w:rFonts w:ascii="Times New Roman" w:hAnsi="Times New Roman" w:cs="Times New Roman"/>
        </w:rPr>
        <w:t>o differi</w:t>
      </w:r>
      <w:r>
        <w:rPr>
          <w:rFonts w:ascii="Times New Roman" w:hAnsi="Times New Roman" w:cs="Times New Roman"/>
        </w:rPr>
        <w:t>mento del</w:t>
      </w:r>
      <w:r w:rsidR="004A121A" w:rsidRPr="00823157">
        <w:rPr>
          <w:rFonts w:ascii="Times New Roman" w:hAnsi="Times New Roman" w:cs="Times New Roman"/>
        </w:rPr>
        <w:t xml:space="preserve">l’accesso </w:t>
      </w:r>
    </w:p>
    <w:p w:rsidR="00681DCA" w:rsidRPr="00823157" w:rsidRDefault="00681DCA" w:rsidP="002878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2448" w:rsidRPr="00823157" w:rsidRDefault="004A121A" w:rsidP="00287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3. Il registro è pubblicato, oscurando eventuali dati personali,</w:t>
      </w:r>
      <w:r w:rsidR="004B05D8">
        <w:rPr>
          <w:rFonts w:ascii="Times New Roman" w:hAnsi="Times New Roman" w:cs="Times New Roman"/>
        </w:rPr>
        <w:t xml:space="preserve"> </w:t>
      </w:r>
      <w:r w:rsidR="00D36A54">
        <w:rPr>
          <w:rFonts w:ascii="Times New Roman" w:hAnsi="Times New Roman" w:cs="Times New Roman"/>
        </w:rPr>
        <w:t xml:space="preserve">sul sito istituzionale del Comune </w:t>
      </w:r>
      <w:r w:rsidR="00681DCA" w:rsidRPr="00823157">
        <w:rPr>
          <w:rFonts w:ascii="Times New Roman" w:hAnsi="Times New Roman" w:cs="Times New Roman"/>
        </w:rPr>
        <w:t xml:space="preserve">in “Amministrazione trasparente”, “Altri contenuti – accesso civico” </w:t>
      </w:r>
      <w:r w:rsidRPr="00823157">
        <w:rPr>
          <w:rFonts w:ascii="Times New Roman" w:hAnsi="Times New Roman" w:cs="Times New Roman"/>
        </w:rPr>
        <w:t>e aggiornato</w:t>
      </w:r>
      <w:r w:rsidR="00681DCA" w:rsidRPr="00823157">
        <w:rPr>
          <w:rFonts w:ascii="Times New Roman" w:hAnsi="Times New Roman" w:cs="Times New Roman"/>
        </w:rPr>
        <w:t xml:space="preserve"> con cadenza semestrale .</w:t>
      </w:r>
      <w:r w:rsidRPr="00823157">
        <w:rPr>
          <w:rFonts w:ascii="Times New Roman" w:hAnsi="Times New Roman" w:cs="Times New Roman"/>
        </w:rPr>
        <w:t xml:space="preserve"> </w:t>
      </w:r>
    </w:p>
    <w:p w:rsidR="004330A0" w:rsidRPr="00823157" w:rsidRDefault="004330A0" w:rsidP="00392448">
      <w:pPr>
        <w:jc w:val="center"/>
        <w:rPr>
          <w:rFonts w:ascii="Times New Roman" w:hAnsi="Times New Roman" w:cs="Times New Roman"/>
        </w:rPr>
      </w:pPr>
    </w:p>
    <w:p w:rsidR="004330A0" w:rsidRPr="00DE38C6" w:rsidRDefault="004330A0" w:rsidP="00392448">
      <w:pPr>
        <w:jc w:val="center"/>
        <w:rPr>
          <w:rFonts w:ascii="Times New Roman" w:hAnsi="Times New Roman" w:cs="Times New Roman"/>
          <w:b/>
        </w:rPr>
      </w:pPr>
      <w:r w:rsidRPr="00DE38C6">
        <w:rPr>
          <w:rFonts w:ascii="Times New Roman" w:hAnsi="Times New Roman" w:cs="Times New Roman"/>
          <w:b/>
        </w:rPr>
        <w:t xml:space="preserve">CAPO II </w:t>
      </w:r>
    </w:p>
    <w:p w:rsidR="004330A0" w:rsidRPr="00D36A54" w:rsidRDefault="004330A0" w:rsidP="00392448">
      <w:pPr>
        <w:jc w:val="center"/>
        <w:rPr>
          <w:rFonts w:ascii="Times New Roman" w:hAnsi="Times New Roman" w:cs="Times New Roman"/>
          <w:b/>
        </w:rPr>
      </w:pPr>
      <w:r w:rsidRPr="00D36A54">
        <w:rPr>
          <w:rFonts w:ascii="Times New Roman" w:hAnsi="Times New Roman" w:cs="Times New Roman"/>
          <w:b/>
        </w:rPr>
        <w:t xml:space="preserve">ACCESSO </w:t>
      </w:r>
      <w:r w:rsidR="00744506" w:rsidRPr="00D36A54">
        <w:rPr>
          <w:rFonts w:ascii="Times New Roman" w:hAnsi="Times New Roman" w:cs="Times New Roman"/>
          <w:b/>
        </w:rPr>
        <w:t xml:space="preserve">DOCUMENTALE </w:t>
      </w:r>
      <w:r w:rsidRPr="00D36A54">
        <w:rPr>
          <w:rFonts w:ascii="Times New Roman" w:hAnsi="Times New Roman" w:cs="Times New Roman"/>
          <w:b/>
        </w:rPr>
        <w:t xml:space="preserve"> </w:t>
      </w:r>
    </w:p>
    <w:p w:rsidR="004330A0" w:rsidRPr="00823157" w:rsidRDefault="004330A0" w:rsidP="004330A0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1C60BD" w:rsidRPr="00823157">
        <w:rPr>
          <w:rFonts w:ascii="Times New Roman" w:hAnsi="Times New Roman" w:cs="Times New Roman"/>
          <w:b/>
        </w:rPr>
        <w:t>5</w:t>
      </w:r>
      <w:r w:rsidRPr="00823157">
        <w:rPr>
          <w:rFonts w:ascii="Times New Roman" w:hAnsi="Times New Roman" w:cs="Times New Roman"/>
          <w:b/>
        </w:rPr>
        <w:t xml:space="preserve"> – Principi generali in materia di accesso</w:t>
      </w:r>
      <w:r w:rsidR="00744506" w:rsidRPr="00823157">
        <w:rPr>
          <w:rFonts w:ascii="Times New Roman" w:hAnsi="Times New Roman" w:cs="Times New Roman"/>
          <w:b/>
        </w:rPr>
        <w:t xml:space="preserve"> </w:t>
      </w:r>
      <w:r w:rsidRPr="00823157">
        <w:rPr>
          <w:rFonts w:ascii="Times New Roman" w:hAnsi="Times New Roman" w:cs="Times New Roman"/>
          <w:b/>
        </w:rPr>
        <w:t xml:space="preserve">documentale </w:t>
      </w:r>
    </w:p>
    <w:p w:rsidR="004330A0" w:rsidRPr="00823157" w:rsidRDefault="004330A0" w:rsidP="00D36A54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1. L’accesso agli atti ed ai provvedimenti formati dal Comune di </w:t>
      </w:r>
      <w:r w:rsidR="00667782">
        <w:rPr>
          <w:rFonts w:ascii="Times New Roman" w:hAnsi="Times New Roman" w:cs="Times New Roman"/>
        </w:rPr>
        <w:t>Dosolo</w:t>
      </w:r>
      <w:r w:rsidRPr="00823157">
        <w:rPr>
          <w:rFonts w:ascii="Times New Roman" w:hAnsi="Times New Roman" w:cs="Times New Roman"/>
        </w:rPr>
        <w:t xml:space="preserve"> o dall</w:t>
      </w:r>
      <w:r w:rsidR="00744506" w:rsidRPr="00823157">
        <w:rPr>
          <w:rFonts w:ascii="Times New Roman" w:hAnsi="Times New Roman" w:cs="Times New Roman"/>
        </w:rPr>
        <w:t>o</w:t>
      </w:r>
      <w:r w:rsidRPr="00823157">
        <w:rPr>
          <w:rFonts w:ascii="Times New Roman" w:hAnsi="Times New Roman" w:cs="Times New Roman"/>
        </w:rPr>
        <w:t xml:space="preserve"> stesso stabilmente detenuti è </w:t>
      </w:r>
      <w:r w:rsidR="00D36A54" w:rsidRPr="00823157">
        <w:rPr>
          <w:rFonts w:ascii="Times New Roman" w:hAnsi="Times New Roman" w:cs="Times New Roman"/>
        </w:rPr>
        <w:t>riconosciuto, ai</w:t>
      </w:r>
      <w:r w:rsidR="00144749" w:rsidRPr="00823157">
        <w:rPr>
          <w:rFonts w:ascii="Times New Roman" w:hAnsi="Times New Roman" w:cs="Times New Roman"/>
        </w:rPr>
        <w:t xml:space="preserve"> sensi dell’art. 22 della L.n.241/1990</w:t>
      </w:r>
      <w:r w:rsidRPr="00823157">
        <w:rPr>
          <w:rFonts w:ascii="Times New Roman" w:hAnsi="Times New Roman" w:cs="Times New Roman"/>
        </w:rPr>
        <w:t xml:space="preserve"> a tutti i soggetti privati, compresi quelli portatori di interessi pubblici o diffusi, che abbiano un interesse diretto, concreto e attuale, corrispondente a una situazione giuridicamente tutelata e collegata al documento </w:t>
      </w:r>
      <w:r w:rsidR="003210DC" w:rsidRPr="00823157">
        <w:rPr>
          <w:rFonts w:ascii="Times New Roman" w:hAnsi="Times New Roman" w:cs="Times New Roman"/>
        </w:rPr>
        <w:t>per il</w:t>
      </w:r>
      <w:r w:rsidRPr="00823157">
        <w:rPr>
          <w:rFonts w:ascii="Times New Roman" w:hAnsi="Times New Roman" w:cs="Times New Roman"/>
        </w:rPr>
        <w:t xml:space="preserve"> quale è richiesto l’accesso.</w:t>
      </w:r>
    </w:p>
    <w:p w:rsidR="004330A0" w:rsidRPr="00823157" w:rsidRDefault="004330A0" w:rsidP="00D36A54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 Non sono ammesse richieste generiche</w:t>
      </w:r>
      <w:r w:rsidR="00D36A54">
        <w:rPr>
          <w:rFonts w:ascii="Times New Roman" w:hAnsi="Times New Roman" w:cs="Times New Roman"/>
        </w:rPr>
        <w:t>,</w:t>
      </w:r>
      <w:r w:rsidRPr="00823157">
        <w:rPr>
          <w:rFonts w:ascii="Times New Roman" w:hAnsi="Times New Roman" w:cs="Times New Roman"/>
        </w:rPr>
        <w:t xml:space="preserve"> relative a intere categorie di documenti, ovvero preordinate a un controllo generalizzato dell’attività del Comune; l’Ente non è tenut</w:t>
      </w:r>
      <w:r w:rsidR="00B85270" w:rsidRPr="00823157">
        <w:rPr>
          <w:rFonts w:ascii="Times New Roman" w:hAnsi="Times New Roman" w:cs="Times New Roman"/>
        </w:rPr>
        <w:t>o</w:t>
      </w:r>
      <w:r w:rsidRPr="00823157">
        <w:rPr>
          <w:rFonts w:ascii="Times New Roman" w:hAnsi="Times New Roman" w:cs="Times New Roman"/>
        </w:rPr>
        <w:t xml:space="preserve"> a elaborare dati in suo possesso al fine di soddisfare la richiesta di accesso</w:t>
      </w:r>
      <w:r w:rsidR="003210DC" w:rsidRPr="00823157">
        <w:rPr>
          <w:rFonts w:ascii="Times New Roman" w:hAnsi="Times New Roman" w:cs="Times New Roman"/>
        </w:rPr>
        <w:t xml:space="preserve"> documentale </w:t>
      </w:r>
      <w:r w:rsidRPr="00823157">
        <w:rPr>
          <w:rFonts w:ascii="Times New Roman" w:hAnsi="Times New Roman" w:cs="Times New Roman"/>
        </w:rPr>
        <w:t>.</w:t>
      </w:r>
    </w:p>
    <w:p w:rsidR="00B85270" w:rsidRPr="00823157" w:rsidRDefault="00B85270" w:rsidP="00D36A54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lastRenderedPageBreak/>
        <w:t xml:space="preserve">3. </w:t>
      </w:r>
      <w:r w:rsidR="00A06B9B" w:rsidRPr="00823157">
        <w:rPr>
          <w:rFonts w:ascii="Times New Roman" w:hAnsi="Times New Roman" w:cs="Times New Roman"/>
        </w:rPr>
        <w:t>T</w:t>
      </w:r>
      <w:r w:rsidRPr="00823157">
        <w:rPr>
          <w:rFonts w:ascii="Times New Roman" w:hAnsi="Times New Roman" w:cs="Times New Roman"/>
        </w:rPr>
        <w:t xml:space="preserve">utti gli atti del Comune sono pubblici ,ad eccezione di quelli riservati per espressa previsione di legge o esclusi </w:t>
      </w:r>
      <w:r w:rsidR="00D36A54">
        <w:rPr>
          <w:rFonts w:ascii="Times New Roman" w:hAnsi="Times New Roman" w:cs="Times New Roman"/>
        </w:rPr>
        <w:t>dal presente regolamento d</w:t>
      </w:r>
      <w:r w:rsidRPr="00823157">
        <w:rPr>
          <w:rFonts w:ascii="Times New Roman" w:hAnsi="Times New Roman" w:cs="Times New Roman"/>
        </w:rPr>
        <w:t>al diritto di accesso</w:t>
      </w:r>
      <w:r w:rsidR="00D36A54">
        <w:rPr>
          <w:rFonts w:ascii="Times New Roman" w:hAnsi="Times New Roman" w:cs="Times New Roman"/>
        </w:rPr>
        <w:t xml:space="preserve"> .</w:t>
      </w:r>
      <w:r w:rsidR="003210DC" w:rsidRPr="00823157">
        <w:rPr>
          <w:rFonts w:ascii="Times New Roman" w:hAnsi="Times New Roman" w:cs="Times New Roman"/>
        </w:rPr>
        <w:t xml:space="preserve"> </w:t>
      </w:r>
    </w:p>
    <w:p w:rsidR="00B76687" w:rsidRPr="00823157" w:rsidRDefault="00B76687" w:rsidP="00D36A54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4. Nel caso il richiedente ,non utilizzi la modulistica di riferimento</w:t>
      </w:r>
      <w:r w:rsidR="002164B3">
        <w:rPr>
          <w:rFonts w:ascii="Times New Roman" w:hAnsi="Times New Roman" w:cs="Times New Roman"/>
        </w:rPr>
        <w:t>,</w:t>
      </w:r>
      <w:r w:rsidR="00361C36">
        <w:rPr>
          <w:rFonts w:ascii="Times New Roman" w:hAnsi="Times New Roman" w:cs="Times New Roman"/>
        </w:rPr>
        <w:t xml:space="preserve"> </w:t>
      </w:r>
      <w:r w:rsidR="002164B3">
        <w:rPr>
          <w:rFonts w:ascii="Times New Roman" w:hAnsi="Times New Roman" w:cs="Times New Roman"/>
        </w:rPr>
        <w:t>predisposta dal Comune</w:t>
      </w:r>
      <w:r w:rsidRPr="00823157">
        <w:rPr>
          <w:rFonts w:ascii="Times New Roman" w:hAnsi="Times New Roman" w:cs="Times New Roman"/>
        </w:rPr>
        <w:t xml:space="preserve"> e non dichiari nell’istanza presentata in modo specifico, quale sia il titolo giuridico e i motivi dell’accesso (es. accesso documentale ai sensi l. 241/90) la stessa istanza sarà trattata come accesso generalizzato di cui al successivo art</w:t>
      </w:r>
      <w:r w:rsidR="003210DC" w:rsidRPr="00823157">
        <w:rPr>
          <w:rFonts w:ascii="Times New Roman" w:hAnsi="Times New Roman" w:cs="Times New Roman"/>
        </w:rPr>
        <w:t>icolo 16</w:t>
      </w:r>
      <w:r w:rsidRPr="00823157">
        <w:rPr>
          <w:rFonts w:ascii="Times New Roman" w:hAnsi="Times New Roman" w:cs="Times New Roman"/>
        </w:rPr>
        <w:t xml:space="preserve">.                                                  </w:t>
      </w:r>
    </w:p>
    <w:p w:rsidR="004330A0" w:rsidRPr="00823157" w:rsidRDefault="004330A0" w:rsidP="004330A0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1C60BD" w:rsidRPr="00823157">
        <w:rPr>
          <w:rFonts w:ascii="Times New Roman" w:hAnsi="Times New Roman" w:cs="Times New Roman"/>
          <w:b/>
        </w:rPr>
        <w:t>6</w:t>
      </w:r>
      <w:r w:rsidRPr="00823157">
        <w:rPr>
          <w:rFonts w:ascii="Times New Roman" w:hAnsi="Times New Roman" w:cs="Times New Roman"/>
          <w:b/>
        </w:rPr>
        <w:t xml:space="preserve"> - Responsabile del procedimento</w:t>
      </w:r>
    </w:p>
    <w:p w:rsidR="004330A0" w:rsidRPr="00823157" w:rsidRDefault="004330A0" w:rsidP="004330A0">
      <w:pPr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 Il Responsabile del procedimento</w:t>
      </w:r>
      <w:r w:rsidR="003210DC" w:rsidRPr="00823157">
        <w:rPr>
          <w:rFonts w:ascii="Times New Roman" w:hAnsi="Times New Roman" w:cs="Times New Roman"/>
        </w:rPr>
        <w:t xml:space="preserve"> </w:t>
      </w:r>
      <w:r w:rsidR="00B85270" w:rsidRPr="00823157">
        <w:rPr>
          <w:rFonts w:ascii="Times New Roman" w:hAnsi="Times New Roman" w:cs="Times New Roman"/>
        </w:rPr>
        <w:t xml:space="preserve">per l’accesso documentale </w:t>
      </w:r>
      <w:r w:rsidRPr="00823157">
        <w:rPr>
          <w:rFonts w:ascii="Times New Roman" w:hAnsi="Times New Roman" w:cs="Times New Roman"/>
        </w:rPr>
        <w:t xml:space="preserve">è il </w:t>
      </w:r>
      <w:r w:rsidR="00B85270" w:rsidRPr="00823157">
        <w:rPr>
          <w:rFonts w:ascii="Times New Roman" w:hAnsi="Times New Roman" w:cs="Times New Roman"/>
        </w:rPr>
        <w:t xml:space="preserve">Responsabile del Settore </w:t>
      </w:r>
      <w:r w:rsidRPr="00823157">
        <w:rPr>
          <w:rFonts w:ascii="Times New Roman" w:hAnsi="Times New Roman" w:cs="Times New Roman"/>
        </w:rPr>
        <w:t>competente per materia.</w:t>
      </w:r>
    </w:p>
    <w:p w:rsidR="004330A0" w:rsidRPr="00823157" w:rsidRDefault="004330A0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 Il</w:t>
      </w:r>
      <w:r w:rsidR="00B85270" w:rsidRPr="00823157">
        <w:rPr>
          <w:rFonts w:ascii="Times New Roman" w:hAnsi="Times New Roman" w:cs="Times New Roman"/>
        </w:rPr>
        <w:t xml:space="preserve"> Responsabile</w:t>
      </w:r>
      <w:r w:rsidR="00A06B9B" w:rsidRPr="00823157">
        <w:rPr>
          <w:rFonts w:ascii="Times New Roman" w:hAnsi="Times New Roman" w:cs="Times New Roman"/>
        </w:rPr>
        <w:t xml:space="preserve"> può </w:t>
      </w:r>
      <w:r w:rsidRPr="00823157">
        <w:rPr>
          <w:rFonts w:ascii="Times New Roman" w:hAnsi="Times New Roman" w:cs="Times New Roman"/>
        </w:rPr>
        <w:t xml:space="preserve">individuare, all’interno dell’Ufficio, un </w:t>
      </w:r>
      <w:r w:rsidR="00B85270" w:rsidRPr="00823157">
        <w:rPr>
          <w:rFonts w:ascii="Times New Roman" w:hAnsi="Times New Roman" w:cs="Times New Roman"/>
        </w:rPr>
        <w:t xml:space="preserve">dipendente </w:t>
      </w:r>
      <w:r w:rsidRPr="00823157">
        <w:rPr>
          <w:rFonts w:ascii="Times New Roman" w:hAnsi="Times New Roman" w:cs="Times New Roman"/>
        </w:rPr>
        <w:t>competente per lo svolgimento dell’istruttoria relativa ai singoli procedimenti.</w:t>
      </w:r>
    </w:p>
    <w:p w:rsidR="003A75AB" w:rsidRPr="00823157" w:rsidRDefault="00411740" w:rsidP="003A7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A75AB" w:rsidRPr="00823157">
        <w:rPr>
          <w:rFonts w:ascii="Times New Roman" w:hAnsi="Times New Roman" w:cs="Times New Roman"/>
        </w:rPr>
        <w:t>. Il Responsabile del Procedimento</w:t>
      </w:r>
      <w:r w:rsidR="003210DC" w:rsidRPr="00823157">
        <w:rPr>
          <w:rFonts w:ascii="Times New Roman" w:hAnsi="Times New Roman" w:cs="Times New Roman"/>
        </w:rPr>
        <w:t xml:space="preserve"> o il soggetto da lui delegato </w:t>
      </w:r>
      <w:r w:rsidR="003A75AB" w:rsidRPr="00823157">
        <w:rPr>
          <w:rFonts w:ascii="Times New Roman" w:hAnsi="Times New Roman" w:cs="Times New Roman"/>
        </w:rPr>
        <w:t>:</w:t>
      </w:r>
    </w:p>
    <w:p w:rsidR="003A75AB" w:rsidRPr="00823157" w:rsidRDefault="003A75AB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a) provvede al ricevimento della richiesta di accesso, alla identificazione del richiedente ed alla verifica della sua legittimazione ad esercitare il diritto;</w:t>
      </w:r>
    </w:p>
    <w:p w:rsidR="003A75AB" w:rsidRPr="00823157" w:rsidRDefault="003A75AB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b) decide l'ammissione delle richieste e provvede a tutte le operazioni per l'esercizio de</w:t>
      </w:r>
      <w:r w:rsidR="003210DC" w:rsidRPr="00823157">
        <w:rPr>
          <w:rFonts w:ascii="Times New Roman" w:hAnsi="Times New Roman" w:cs="Times New Roman"/>
        </w:rPr>
        <w:t xml:space="preserve">l </w:t>
      </w:r>
      <w:r w:rsidRPr="00823157">
        <w:rPr>
          <w:rFonts w:ascii="Times New Roman" w:hAnsi="Times New Roman" w:cs="Times New Roman"/>
        </w:rPr>
        <w:t>diritt</w:t>
      </w:r>
      <w:r w:rsidR="003210DC" w:rsidRPr="00823157">
        <w:rPr>
          <w:rFonts w:ascii="Times New Roman" w:hAnsi="Times New Roman" w:cs="Times New Roman"/>
        </w:rPr>
        <w:t xml:space="preserve">o di </w:t>
      </w:r>
      <w:r w:rsidRPr="00823157">
        <w:rPr>
          <w:rFonts w:ascii="Times New Roman" w:hAnsi="Times New Roman" w:cs="Times New Roman"/>
        </w:rPr>
        <w:t>accesso</w:t>
      </w:r>
      <w:r w:rsidR="003210DC" w:rsidRPr="00823157">
        <w:rPr>
          <w:rFonts w:ascii="Times New Roman" w:hAnsi="Times New Roman" w:cs="Times New Roman"/>
        </w:rPr>
        <w:t xml:space="preserve"> documentale </w:t>
      </w:r>
      <w:r w:rsidRPr="00823157">
        <w:rPr>
          <w:rFonts w:ascii="Times New Roman" w:hAnsi="Times New Roman" w:cs="Times New Roman"/>
        </w:rPr>
        <w:t xml:space="preserve">, con le </w:t>
      </w:r>
      <w:proofErr w:type="spellStart"/>
      <w:r w:rsidRPr="00823157">
        <w:rPr>
          <w:rFonts w:ascii="Times New Roman" w:hAnsi="Times New Roman" w:cs="Times New Roman"/>
        </w:rPr>
        <w:t>modalita'</w:t>
      </w:r>
      <w:proofErr w:type="spellEnd"/>
      <w:r w:rsidRPr="00823157">
        <w:rPr>
          <w:rFonts w:ascii="Times New Roman" w:hAnsi="Times New Roman" w:cs="Times New Roman"/>
        </w:rPr>
        <w:t xml:space="preserve"> ed entro i termini previsti dal </w:t>
      </w:r>
      <w:r w:rsidR="003210DC" w:rsidRPr="00823157">
        <w:rPr>
          <w:rFonts w:ascii="Times New Roman" w:hAnsi="Times New Roman" w:cs="Times New Roman"/>
        </w:rPr>
        <w:t xml:space="preserve">presente </w:t>
      </w:r>
      <w:r w:rsidRPr="00823157">
        <w:rPr>
          <w:rFonts w:ascii="Times New Roman" w:hAnsi="Times New Roman" w:cs="Times New Roman"/>
        </w:rPr>
        <w:t>regolamento;</w:t>
      </w:r>
    </w:p>
    <w:p w:rsidR="003A75AB" w:rsidRPr="00823157" w:rsidRDefault="003A75AB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c) comunica agli interessati l'esclusione o il differimento del diritto di accesso nei casi previsti dalle leggi e dal regolamento;</w:t>
      </w:r>
    </w:p>
    <w:p w:rsidR="003A75AB" w:rsidRPr="00823157" w:rsidRDefault="003A75AB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d</w:t>
      </w:r>
      <w:r w:rsidR="003210DC" w:rsidRPr="00823157">
        <w:rPr>
          <w:rFonts w:ascii="Times New Roman" w:hAnsi="Times New Roman" w:cs="Times New Roman"/>
        </w:rPr>
        <w:t xml:space="preserve">) provvede a implementare il registro unico dell’accesso con l’inserimento dei dati relativi al procedimento di accesso </w:t>
      </w:r>
    </w:p>
    <w:p w:rsidR="008770EA" w:rsidRPr="00823157" w:rsidRDefault="008770EA" w:rsidP="008770EA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>Articolo 7 - Modalità di accesso</w:t>
      </w:r>
    </w:p>
    <w:p w:rsidR="002164B3" w:rsidRDefault="009B4BF2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</w:t>
      </w:r>
      <w:r w:rsidR="00845965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 xml:space="preserve">La domanda di accesso agli </w:t>
      </w:r>
      <w:r w:rsidR="00150068">
        <w:rPr>
          <w:rFonts w:ascii="Times New Roman" w:hAnsi="Times New Roman" w:cs="Times New Roman"/>
        </w:rPr>
        <w:t>atti amministrativi documentale</w:t>
      </w:r>
      <w:r w:rsidRPr="00823157">
        <w:rPr>
          <w:rFonts w:ascii="Times New Roman" w:hAnsi="Times New Roman" w:cs="Times New Roman"/>
        </w:rPr>
        <w:t xml:space="preserve"> è obbligatoriamente motivata, pena l’inammissibilità, e identifica i documenti richiesti</w:t>
      </w:r>
      <w:r w:rsidR="00D11F2A" w:rsidRPr="00823157">
        <w:rPr>
          <w:rFonts w:ascii="Times New Roman" w:hAnsi="Times New Roman" w:cs="Times New Roman"/>
        </w:rPr>
        <w:t>.</w:t>
      </w:r>
    </w:p>
    <w:p w:rsidR="002164B3" w:rsidRPr="002164B3" w:rsidRDefault="002164B3" w:rsidP="00E40BD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</w:t>
      </w:r>
      <w:r w:rsidR="00845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2164B3">
        <w:rPr>
          <w:rFonts w:ascii="Times New Roman" w:hAnsi="Times New Roman" w:cs="Times New Roman"/>
          <w:color w:val="000000"/>
        </w:rPr>
        <w:t xml:space="preserve">e istanze presentate a mezzo posta, fax o direttamente presso </w:t>
      </w:r>
      <w:r w:rsidR="004B05D8">
        <w:rPr>
          <w:rFonts w:ascii="Times New Roman" w:hAnsi="Times New Roman" w:cs="Times New Roman"/>
          <w:color w:val="000000"/>
        </w:rPr>
        <w:t>l’ufficio Protocollo</w:t>
      </w:r>
      <w:r>
        <w:rPr>
          <w:rFonts w:ascii="Times New Roman" w:hAnsi="Times New Roman" w:cs="Times New Roman"/>
          <w:color w:val="000000"/>
        </w:rPr>
        <w:t xml:space="preserve"> </w:t>
      </w:r>
      <w:r w:rsidRPr="002164B3">
        <w:rPr>
          <w:rFonts w:ascii="Times New Roman" w:hAnsi="Times New Roman" w:cs="Times New Roman"/>
          <w:color w:val="000000"/>
        </w:rPr>
        <w:t>(laddove la richiesta di accesso documentale non sia sottoscritta dall’interessato in presenza del dipendente addetto), sono valide se le stesse sono sottoscritte e presentate unitamente a copia fotostatica non autenticata di un documento di identità del sottoscrittore</w:t>
      </w:r>
      <w:r w:rsidR="00150068">
        <w:rPr>
          <w:rFonts w:ascii="Times New Roman" w:hAnsi="Times New Roman" w:cs="Times New Roman"/>
          <w:color w:val="000000"/>
        </w:rPr>
        <w:t>.</w:t>
      </w:r>
    </w:p>
    <w:p w:rsidR="002164B3" w:rsidRDefault="002164B3" w:rsidP="00E4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84596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</w:t>
      </w:r>
      <w:r w:rsidRPr="002164B3">
        <w:rPr>
          <w:rFonts w:ascii="Times New Roman" w:hAnsi="Times New Roman" w:cs="Times New Roman"/>
          <w:color w:val="000000"/>
        </w:rPr>
        <w:t xml:space="preserve"> istanze presentate per via telematica all’indirizzo di posta elettronica certificata (PEC) </w:t>
      </w:r>
      <w:r>
        <w:rPr>
          <w:rFonts w:ascii="Times New Roman" w:hAnsi="Times New Roman" w:cs="Times New Roman"/>
          <w:color w:val="000000"/>
        </w:rPr>
        <w:t xml:space="preserve">del Comune </w:t>
      </w:r>
      <w:r w:rsidRPr="002164B3">
        <w:rPr>
          <w:rFonts w:ascii="Times New Roman" w:hAnsi="Times New Roman" w:cs="Times New Roman"/>
          <w:color w:val="000000"/>
        </w:rPr>
        <w:t xml:space="preserve">od altro indirizzo di posta elettronica ordinario </w:t>
      </w:r>
      <w:r w:rsidR="00D2117D">
        <w:rPr>
          <w:rFonts w:ascii="Times New Roman" w:hAnsi="Times New Roman" w:cs="Times New Roman"/>
          <w:color w:val="000000"/>
        </w:rPr>
        <w:t>del Settore compe</w:t>
      </w:r>
      <w:r w:rsidR="0004051A">
        <w:rPr>
          <w:rFonts w:ascii="Times New Roman" w:hAnsi="Times New Roman" w:cs="Times New Roman"/>
          <w:color w:val="000000"/>
        </w:rPr>
        <w:t>tente</w:t>
      </w:r>
      <w:r w:rsidR="00D2117D">
        <w:rPr>
          <w:rFonts w:ascii="Times New Roman" w:hAnsi="Times New Roman" w:cs="Times New Roman"/>
          <w:color w:val="000000"/>
        </w:rPr>
        <w:t>,</w:t>
      </w:r>
      <w:r w:rsidR="00361C36">
        <w:rPr>
          <w:rFonts w:ascii="Times New Roman" w:hAnsi="Times New Roman" w:cs="Times New Roman"/>
          <w:color w:val="000000"/>
        </w:rPr>
        <w:t xml:space="preserve"> </w:t>
      </w:r>
      <w:r w:rsidR="0060215C">
        <w:rPr>
          <w:rFonts w:ascii="Times New Roman" w:hAnsi="Times New Roman" w:cs="Times New Roman"/>
          <w:color w:val="000000"/>
        </w:rPr>
        <w:t>r</w:t>
      </w:r>
      <w:r w:rsidRPr="002164B3">
        <w:rPr>
          <w:rFonts w:ascii="Times New Roman" w:hAnsi="Times New Roman" w:cs="Times New Roman"/>
          <w:color w:val="000000"/>
        </w:rPr>
        <w:t>es</w:t>
      </w:r>
      <w:r w:rsidR="00D2117D">
        <w:rPr>
          <w:rFonts w:ascii="Times New Roman" w:hAnsi="Times New Roman" w:cs="Times New Roman"/>
          <w:color w:val="000000"/>
        </w:rPr>
        <w:t>i</w:t>
      </w:r>
      <w:r w:rsidRPr="002164B3">
        <w:rPr>
          <w:rFonts w:ascii="Times New Roman" w:hAnsi="Times New Roman" w:cs="Times New Roman"/>
          <w:color w:val="000000"/>
        </w:rPr>
        <w:t xml:space="preserve"> pubblic</w:t>
      </w:r>
      <w:r w:rsidR="00D2117D">
        <w:rPr>
          <w:rFonts w:ascii="Times New Roman" w:hAnsi="Times New Roman" w:cs="Times New Roman"/>
          <w:color w:val="000000"/>
        </w:rPr>
        <w:t>i</w:t>
      </w:r>
      <w:r w:rsidRPr="002164B3">
        <w:rPr>
          <w:rFonts w:ascii="Times New Roman" w:hAnsi="Times New Roman" w:cs="Times New Roman"/>
          <w:color w:val="000000"/>
        </w:rPr>
        <w:t xml:space="preserve"> sul sito istituzionale, sono valide se</w:t>
      </w:r>
      <w:r w:rsidR="00D2117D">
        <w:rPr>
          <w:rFonts w:ascii="Times New Roman" w:hAnsi="Times New Roman" w:cs="Times New Roman"/>
          <w:color w:val="000000"/>
        </w:rPr>
        <w:t>:</w:t>
      </w:r>
      <w:r w:rsidRPr="002164B3">
        <w:rPr>
          <w:rFonts w:ascii="Times New Roman" w:hAnsi="Times New Roman" w:cs="Times New Roman"/>
          <w:color w:val="000000"/>
        </w:rPr>
        <w:t xml:space="preserve"> </w:t>
      </w:r>
    </w:p>
    <w:p w:rsidR="002164B3" w:rsidRDefault="00845965" w:rsidP="008459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</w:t>
      </w:r>
      <w:r w:rsidR="002164B3" w:rsidRPr="002164B3">
        <w:rPr>
          <w:rFonts w:ascii="Times New Roman" w:hAnsi="Times New Roman" w:cs="Times New Roman"/>
          <w:color w:val="000000"/>
        </w:rPr>
        <w:t>) sono sottoscritte mediante la firma digitale o la firma elettronica qualificata il cui certificato è rilasciato da un certificatore qualificato</w:t>
      </w:r>
      <w:r w:rsidR="002164B3">
        <w:rPr>
          <w:rFonts w:ascii="Times New Roman" w:hAnsi="Times New Roman" w:cs="Times New Roman"/>
          <w:color w:val="000000"/>
        </w:rPr>
        <w:t xml:space="preserve"> e</w:t>
      </w:r>
      <w:r w:rsidR="002164B3" w:rsidRPr="002164B3">
        <w:rPr>
          <w:rFonts w:ascii="Times New Roman" w:hAnsi="Times New Roman" w:cs="Times New Roman"/>
        </w:rPr>
        <w:t xml:space="preserve"> trasmesse dall’istante o dal dichiarante mediante la propria casella di posta elettronica certificata</w:t>
      </w:r>
    </w:p>
    <w:p w:rsidR="002164B3" w:rsidRDefault="002164B3" w:rsidP="008459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64B3">
        <w:rPr>
          <w:rFonts w:ascii="Times New Roman" w:hAnsi="Times New Roman" w:cs="Times New Roman"/>
          <w:color w:val="000000"/>
        </w:rPr>
        <w:t xml:space="preserve"> </w:t>
      </w:r>
      <w:r w:rsidR="00845965">
        <w:rPr>
          <w:rFonts w:ascii="Times New Roman" w:hAnsi="Times New Roman" w:cs="Times New Roman"/>
        </w:rPr>
        <w:t>b</w:t>
      </w:r>
      <w:r w:rsidRPr="002164B3">
        <w:rPr>
          <w:rFonts w:ascii="Times New Roman" w:hAnsi="Times New Roman" w:cs="Times New Roman"/>
        </w:rPr>
        <w:t>) se l’istante o il dichiarante è identificato attraverso il sistema pubbli</w:t>
      </w:r>
      <w:r w:rsidR="0060215C">
        <w:rPr>
          <w:rFonts w:ascii="Times New Roman" w:hAnsi="Times New Roman" w:cs="Times New Roman"/>
        </w:rPr>
        <w:t xml:space="preserve">co di identità digitale (SPID) </w:t>
      </w:r>
      <w:r w:rsidRPr="002164B3">
        <w:rPr>
          <w:rFonts w:ascii="Times New Roman" w:hAnsi="Times New Roman" w:cs="Times New Roman"/>
        </w:rPr>
        <w:t xml:space="preserve">o la carta nazionale dei servizi o altri sistemi di identificazione </w:t>
      </w:r>
    </w:p>
    <w:p w:rsidR="002164B3" w:rsidRDefault="00845965" w:rsidP="00845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164B3" w:rsidRPr="002164B3">
        <w:rPr>
          <w:rFonts w:ascii="Times New Roman" w:hAnsi="Times New Roman" w:cs="Times New Roman"/>
        </w:rPr>
        <w:t xml:space="preserve">) sono sottoscritte e presentate unitamente alla copia del documento d’identità; </w:t>
      </w:r>
    </w:p>
    <w:p w:rsidR="00CC1EE6" w:rsidRPr="002164B3" w:rsidRDefault="00CC1EE6" w:rsidP="00E4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4BF2" w:rsidRPr="00823157" w:rsidRDefault="00CC1EE6" w:rsidP="00E40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11F2A" w:rsidRPr="00823157">
        <w:rPr>
          <w:rFonts w:ascii="Times New Roman" w:hAnsi="Times New Roman" w:cs="Times New Roman"/>
        </w:rPr>
        <w:t>.</w:t>
      </w:r>
      <w:r w:rsidR="00845965">
        <w:rPr>
          <w:rFonts w:ascii="Times New Roman" w:hAnsi="Times New Roman" w:cs="Times New Roman"/>
        </w:rPr>
        <w:t xml:space="preserve"> </w:t>
      </w:r>
      <w:r w:rsidR="00D11F2A" w:rsidRPr="00823157">
        <w:rPr>
          <w:rFonts w:ascii="Times New Roman" w:hAnsi="Times New Roman" w:cs="Times New Roman"/>
        </w:rPr>
        <w:t xml:space="preserve">Il diritto di accesso </w:t>
      </w:r>
      <w:r>
        <w:rPr>
          <w:rFonts w:ascii="Times New Roman" w:hAnsi="Times New Roman" w:cs="Times New Roman"/>
        </w:rPr>
        <w:t xml:space="preserve">documentale </w:t>
      </w:r>
      <w:r w:rsidR="00D11F2A" w:rsidRPr="00823157">
        <w:rPr>
          <w:rFonts w:ascii="Times New Roman" w:hAnsi="Times New Roman" w:cs="Times New Roman"/>
        </w:rPr>
        <w:t xml:space="preserve">si esercita mediante esame ed estrazione di copia </w:t>
      </w:r>
      <w:r>
        <w:rPr>
          <w:rFonts w:ascii="Times New Roman" w:hAnsi="Times New Roman" w:cs="Times New Roman"/>
        </w:rPr>
        <w:t xml:space="preserve">dei </w:t>
      </w:r>
      <w:r w:rsidR="00D11F2A" w:rsidRPr="00823157">
        <w:rPr>
          <w:rFonts w:ascii="Times New Roman" w:hAnsi="Times New Roman" w:cs="Times New Roman"/>
        </w:rPr>
        <w:t>documenti amministrativi</w:t>
      </w:r>
      <w:r>
        <w:rPr>
          <w:rFonts w:ascii="Times New Roman" w:hAnsi="Times New Roman" w:cs="Times New Roman"/>
        </w:rPr>
        <w:t xml:space="preserve"> detenuti dal Comune . </w:t>
      </w:r>
    </w:p>
    <w:p w:rsidR="00CC1EE6" w:rsidRDefault="00CC1EE6" w:rsidP="00E40B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BF2" w:rsidRPr="00823157" w:rsidRDefault="00CC1EE6" w:rsidP="00E40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B4BF2" w:rsidRPr="00823157">
        <w:rPr>
          <w:rFonts w:ascii="Times New Roman" w:hAnsi="Times New Roman" w:cs="Times New Roman"/>
        </w:rPr>
        <w:t>.Il diritto di accesso agli atti è esercitabile per i soli documenti amministrativi materialmente esistenti al momento della richiesta e detenuti dall’</w:t>
      </w:r>
      <w:r>
        <w:rPr>
          <w:rFonts w:ascii="Times New Roman" w:hAnsi="Times New Roman" w:cs="Times New Roman"/>
        </w:rPr>
        <w:t>E</w:t>
      </w:r>
      <w:r w:rsidR="009B4BF2" w:rsidRPr="00823157">
        <w:rPr>
          <w:rFonts w:ascii="Times New Roman" w:hAnsi="Times New Roman" w:cs="Times New Roman"/>
        </w:rPr>
        <w:t>nte</w:t>
      </w:r>
      <w:r w:rsidR="00D11F2A" w:rsidRPr="00823157">
        <w:rPr>
          <w:rFonts w:ascii="Times New Roman" w:hAnsi="Times New Roman" w:cs="Times New Roman"/>
        </w:rPr>
        <w:t>;</w:t>
      </w:r>
      <w:r w:rsidR="004B05D8">
        <w:rPr>
          <w:rFonts w:ascii="Times New Roman" w:hAnsi="Times New Roman" w:cs="Times New Roman"/>
        </w:rPr>
        <w:t xml:space="preserve"> </w:t>
      </w:r>
      <w:r w:rsidR="00D11F2A" w:rsidRPr="00823157">
        <w:rPr>
          <w:rFonts w:ascii="Times New Roman" w:hAnsi="Times New Roman" w:cs="Times New Roman"/>
        </w:rPr>
        <w:t>n</w:t>
      </w:r>
      <w:r w:rsidR="009B4BF2" w:rsidRPr="00823157">
        <w:rPr>
          <w:rFonts w:ascii="Times New Roman" w:hAnsi="Times New Roman" w:cs="Times New Roman"/>
        </w:rPr>
        <w:t>on sono ammissibili domande di accesso preordinate ad un controllo generalizzato dell'operato del Comune .</w:t>
      </w:r>
    </w:p>
    <w:p w:rsidR="00CC1EE6" w:rsidRDefault="00CC1EE6" w:rsidP="00E40B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BF2" w:rsidRDefault="00CC1EE6" w:rsidP="00E40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9B4BF2" w:rsidRPr="00823157">
        <w:rPr>
          <w:rFonts w:ascii="Times New Roman" w:hAnsi="Times New Roman" w:cs="Times New Roman"/>
        </w:rPr>
        <w:t>.</w:t>
      </w:r>
      <w:r w:rsidR="008770EA" w:rsidRPr="00823157">
        <w:rPr>
          <w:rFonts w:ascii="Times New Roman" w:hAnsi="Times New Roman" w:cs="Times New Roman"/>
        </w:rPr>
        <w:t>Il diritto di accesso può venire esercitato di persona, mediante consultazione del documento da parte del richiedente o del delegato, alla presenza del Responsabile del procedimento o di persona dallo stesso incaricata.</w:t>
      </w:r>
    </w:p>
    <w:p w:rsidR="00CC1EE6" w:rsidRPr="00823157" w:rsidRDefault="00CC1EE6" w:rsidP="00E40B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BF2" w:rsidRPr="00823157" w:rsidRDefault="00CC1EE6" w:rsidP="00E40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B4BF2" w:rsidRPr="00823157">
        <w:rPr>
          <w:rFonts w:ascii="Times New Roman" w:hAnsi="Times New Roman" w:cs="Times New Roman"/>
        </w:rPr>
        <w:t>. Colo</w:t>
      </w:r>
      <w:r>
        <w:rPr>
          <w:rFonts w:ascii="Times New Roman" w:hAnsi="Times New Roman" w:cs="Times New Roman"/>
        </w:rPr>
        <w:t xml:space="preserve">ro </w:t>
      </w:r>
      <w:r w:rsidR="009B4BF2" w:rsidRPr="00823157">
        <w:rPr>
          <w:rFonts w:ascii="Times New Roman" w:hAnsi="Times New Roman" w:cs="Times New Roman"/>
        </w:rPr>
        <w:t>che presentano richiesta di accesso per conto di terzi (persone fisiche o persone giuridiche)</w:t>
      </w:r>
      <w:r>
        <w:rPr>
          <w:rFonts w:ascii="Times New Roman" w:hAnsi="Times New Roman" w:cs="Times New Roman"/>
        </w:rPr>
        <w:t xml:space="preserve"> </w:t>
      </w:r>
      <w:r w:rsidR="009B4BF2" w:rsidRPr="00823157">
        <w:rPr>
          <w:rFonts w:ascii="Times New Roman" w:hAnsi="Times New Roman" w:cs="Times New Roman"/>
        </w:rPr>
        <w:t>enti,</w:t>
      </w:r>
      <w:r w:rsidR="00361C36">
        <w:rPr>
          <w:rFonts w:ascii="Times New Roman" w:hAnsi="Times New Roman" w:cs="Times New Roman"/>
        </w:rPr>
        <w:t xml:space="preserve"> </w:t>
      </w:r>
      <w:r w:rsidR="009B4BF2" w:rsidRPr="00823157">
        <w:rPr>
          <w:rFonts w:ascii="Times New Roman" w:hAnsi="Times New Roman" w:cs="Times New Roman"/>
        </w:rPr>
        <w:t xml:space="preserve">istituzioni o altri organismi devono dichiarare la carica ricoperta e/o la funzione svolta che legittima l’esercizio del diritto per conto dei soggetti rappresentati.  </w:t>
      </w:r>
      <w:r w:rsidR="000B21B1" w:rsidRPr="000B21B1">
        <w:rPr>
          <w:rFonts w:ascii="Times New Roman" w:hAnsi="Times New Roman" w:cs="Times New Roman"/>
        </w:rPr>
        <w:t xml:space="preserve">Nella richiesta l’interessato deve specificare </w:t>
      </w:r>
      <w:r w:rsidR="000B21B1">
        <w:rPr>
          <w:rFonts w:ascii="Times New Roman" w:hAnsi="Times New Roman" w:cs="Times New Roman"/>
        </w:rPr>
        <w:t>,inoltre,</w:t>
      </w:r>
      <w:r w:rsidR="00361C36">
        <w:rPr>
          <w:rFonts w:ascii="Times New Roman" w:hAnsi="Times New Roman" w:cs="Times New Roman"/>
        </w:rPr>
        <w:t xml:space="preserve"> </w:t>
      </w:r>
      <w:r w:rsidR="000B21B1" w:rsidRPr="000B21B1">
        <w:rPr>
          <w:rFonts w:ascii="Times New Roman" w:hAnsi="Times New Roman" w:cs="Times New Roman"/>
        </w:rPr>
        <w:t>se la copia deve essere rilasciata munita della dichiarazione di conformità all’originale ,e in caso affermativo ,per quale fine è destinata .</w:t>
      </w:r>
    </w:p>
    <w:p w:rsidR="00CC1EE6" w:rsidRDefault="00CC1EE6" w:rsidP="00E40B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1B1" w:rsidRPr="000B21B1" w:rsidRDefault="00CC1EE6" w:rsidP="00E40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770EA" w:rsidRPr="00823157">
        <w:rPr>
          <w:rFonts w:ascii="Times New Roman" w:hAnsi="Times New Roman" w:cs="Times New Roman"/>
        </w:rPr>
        <w:t>. L’esame dei documenti è gratuito</w:t>
      </w:r>
      <w:r w:rsidR="001720AE">
        <w:rPr>
          <w:rFonts w:ascii="Times New Roman" w:hAnsi="Times New Roman" w:cs="Times New Roman"/>
        </w:rPr>
        <w:t>,</w:t>
      </w:r>
      <w:r w:rsidR="00361C36">
        <w:rPr>
          <w:rFonts w:ascii="Times New Roman" w:hAnsi="Times New Roman" w:cs="Times New Roman"/>
        </w:rPr>
        <w:t xml:space="preserve"> </w:t>
      </w:r>
      <w:r w:rsidR="001720AE">
        <w:rPr>
          <w:rFonts w:ascii="Times New Roman" w:hAnsi="Times New Roman" w:cs="Times New Roman"/>
        </w:rPr>
        <w:t>mentre i</w:t>
      </w:r>
      <w:r w:rsidR="008770EA" w:rsidRPr="00823157">
        <w:rPr>
          <w:rFonts w:ascii="Times New Roman" w:hAnsi="Times New Roman" w:cs="Times New Roman"/>
        </w:rPr>
        <w:t xml:space="preserve">l rilascio di copia degli stessi è subordinato al rimborso del </w:t>
      </w:r>
      <w:r w:rsidR="001720AE">
        <w:rPr>
          <w:rFonts w:ascii="Times New Roman" w:hAnsi="Times New Roman" w:cs="Times New Roman"/>
        </w:rPr>
        <w:t xml:space="preserve">costi </w:t>
      </w:r>
      <w:r w:rsidR="00B67041">
        <w:rPr>
          <w:rFonts w:ascii="Times New Roman" w:hAnsi="Times New Roman" w:cs="Times New Roman"/>
        </w:rPr>
        <w:t xml:space="preserve">di riproduzione </w:t>
      </w:r>
      <w:r w:rsidR="00C57904">
        <w:rPr>
          <w:rFonts w:ascii="Times New Roman" w:hAnsi="Times New Roman" w:cs="Times New Roman"/>
        </w:rPr>
        <w:t xml:space="preserve">,compresi i costi di ricerca e visura, </w:t>
      </w:r>
      <w:r w:rsidR="001720AE">
        <w:rPr>
          <w:rFonts w:ascii="Times New Roman" w:hAnsi="Times New Roman" w:cs="Times New Roman"/>
        </w:rPr>
        <w:t>e dell’imposta di bollo se dovuta ,secondo quanto previsto dall’ articolo 12 del regolamento .</w:t>
      </w:r>
      <w:r w:rsidR="000B21B1" w:rsidRPr="000B21B1">
        <w:rPr>
          <w:rFonts w:ascii="Times New Roman" w:hAnsi="Times New Roman" w:cs="Times New Roman"/>
        </w:rPr>
        <w:t xml:space="preserve"> </w:t>
      </w:r>
    </w:p>
    <w:p w:rsidR="00B67041" w:rsidRDefault="00B67041" w:rsidP="00CC1EE6">
      <w:pPr>
        <w:spacing w:after="0" w:line="240" w:lineRule="auto"/>
        <w:rPr>
          <w:rFonts w:ascii="Times New Roman" w:hAnsi="Times New Roman" w:cs="Times New Roman"/>
        </w:rPr>
      </w:pPr>
    </w:p>
    <w:p w:rsidR="008770EA" w:rsidRDefault="001720AE" w:rsidP="00CC1E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770EA" w:rsidRPr="00823157">
        <w:rPr>
          <w:rFonts w:ascii="Times New Roman" w:hAnsi="Times New Roman" w:cs="Times New Roman"/>
        </w:rPr>
        <w:t>. Qualora l’istanza sia pervenuta per via telematica</w:t>
      </w:r>
      <w:r w:rsidR="00397623" w:rsidRPr="00823157">
        <w:rPr>
          <w:rFonts w:ascii="Times New Roman" w:hAnsi="Times New Roman" w:cs="Times New Roman"/>
        </w:rPr>
        <w:t xml:space="preserve"> e</w:t>
      </w:r>
      <w:r w:rsidR="000103E2" w:rsidRPr="00823157">
        <w:rPr>
          <w:rFonts w:ascii="Times New Roman" w:hAnsi="Times New Roman" w:cs="Times New Roman"/>
        </w:rPr>
        <w:t xml:space="preserve"> in tutti i casi in cui </w:t>
      </w:r>
      <w:r w:rsidR="008770EA" w:rsidRPr="00823157">
        <w:rPr>
          <w:rFonts w:ascii="Times New Roman" w:hAnsi="Times New Roman" w:cs="Times New Roman"/>
        </w:rPr>
        <w:t>le informazioni</w:t>
      </w:r>
      <w:r w:rsidR="000103E2" w:rsidRPr="00823157">
        <w:rPr>
          <w:rFonts w:ascii="Times New Roman" w:hAnsi="Times New Roman" w:cs="Times New Roman"/>
        </w:rPr>
        <w:t xml:space="preserve"> e i documenti </w:t>
      </w:r>
      <w:r w:rsidR="008770EA" w:rsidRPr="00823157">
        <w:rPr>
          <w:rFonts w:ascii="Times New Roman" w:hAnsi="Times New Roman" w:cs="Times New Roman"/>
        </w:rPr>
        <w:t xml:space="preserve"> siano contenut</w:t>
      </w:r>
      <w:r w:rsidR="000103E2" w:rsidRPr="00823157">
        <w:rPr>
          <w:rFonts w:ascii="Times New Roman" w:hAnsi="Times New Roman" w:cs="Times New Roman"/>
        </w:rPr>
        <w:t>i</w:t>
      </w:r>
      <w:r w:rsidR="008770EA" w:rsidRPr="00823157">
        <w:rPr>
          <w:rFonts w:ascii="Times New Roman" w:hAnsi="Times New Roman" w:cs="Times New Roman"/>
        </w:rPr>
        <w:t xml:space="preserve"> in strumenti informatici, l’accesso agli atti richiesti è attuato, ove possibile</w:t>
      </w:r>
      <w:r>
        <w:rPr>
          <w:rFonts w:ascii="Times New Roman" w:hAnsi="Times New Roman" w:cs="Times New Roman"/>
        </w:rPr>
        <w:t xml:space="preserve"> e nel rispetto di quanto previsto dai commi precedenti </w:t>
      </w:r>
      <w:r w:rsidR="0008256C" w:rsidRPr="0008256C">
        <w:rPr>
          <w:rFonts w:ascii="Times New Roman" w:hAnsi="Times New Roman" w:cs="Times New Roman"/>
        </w:rPr>
        <w:t>mediante l’invio dei documenti informatici</w:t>
      </w:r>
      <w:r w:rsidR="0008256C">
        <w:rPr>
          <w:rFonts w:ascii="Times New Roman" w:hAnsi="Times New Roman" w:cs="Times New Roman"/>
        </w:rPr>
        <w:t>,</w:t>
      </w:r>
      <w:r w:rsidR="0008256C" w:rsidRPr="0008256C">
        <w:rPr>
          <w:rFonts w:ascii="Times New Roman" w:hAnsi="Times New Roman" w:cs="Times New Roman"/>
        </w:rPr>
        <w:t xml:space="preserve"> all’indirizzo di posta elettronica dal quale proviene la richiesta, previa corresponsione della sola quota fissa di ricerca</w:t>
      </w:r>
      <w:r w:rsidR="0008256C">
        <w:rPr>
          <w:rFonts w:ascii="Times New Roman" w:hAnsi="Times New Roman" w:cs="Times New Roman"/>
        </w:rPr>
        <w:t xml:space="preserve"> e visura se dovute </w:t>
      </w:r>
      <w:r w:rsidR="0008256C" w:rsidRPr="0008256C">
        <w:rPr>
          <w:rFonts w:ascii="Times New Roman" w:hAnsi="Times New Roman" w:cs="Times New Roman"/>
        </w:rPr>
        <w:t>.</w:t>
      </w:r>
      <w:r w:rsidR="008770EA" w:rsidRPr="00823157">
        <w:rPr>
          <w:rFonts w:ascii="Times New Roman" w:hAnsi="Times New Roman" w:cs="Times New Roman"/>
        </w:rPr>
        <w:t xml:space="preserve"> Si applicano le disposizioni di cui al capo V del decreto legislativo 7 marzo 2005, n. 82, e del </w:t>
      </w:r>
      <w:proofErr w:type="spellStart"/>
      <w:r w:rsidR="008770EA" w:rsidRPr="00823157">
        <w:rPr>
          <w:rFonts w:ascii="Times New Roman" w:hAnsi="Times New Roman" w:cs="Times New Roman"/>
        </w:rPr>
        <w:t>d.P.C.M</w:t>
      </w:r>
      <w:proofErr w:type="spellEnd"/>
      <w:r w:rsidR="008770EA" w:rsidRPr="00823157">
        <w:rPr>
          <w:rFonts w:ascii="Times New Roman" w:hAnsi="Times New Roman" w:cs="Times New Roman"/>
        </w:rPr>
        <w:t>. 13 novembre 2014, nel rispetto della disciplina in materia di trattamento dati personali contenuta nel decreto legislativo 30 giugno 2003, n. 196.</w:t>
      </w:r>
    </w:p>
    <w:p w:rsidR="00CC1EE6" w:rsidRDefault="00CC1EE6" w:rsidP="00CC1EE6">
      <w:pPr>
        <w:spacing w:after="0" w:line="240" w:lineRule="auto"/>
        <w:rPr>
          <w:rFonts w:ascii="Times New Roman" w:hAnsi="Times New Roman" w:cs="Times New Roman"/>
          <w:b/>
        </w:rPr>
      </w:pPr>
    </w:p>
    <w:p w:rsidR="004330A0" w:rsidRDefault="00744506" w:rsidP="00CC1EE6">
      <w:pPr>
        <w:spacing w:after="0" w:line="240" w:lineRule="auto"/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8770EA" w:rsidRPr="00823157">
        <w:rPr>
          <w:rFonts w:ascii="Times New Roman" w:hAnsi="Times New Roman" w:cs="Times New Roman"/>
          <w:b/>
        </w:rPr>
        <w:t>8</w:t>
      </w:r>
      <w:r w:rsidR="004330A0" w:rsidRPr="00823157">
        <w:rPr>
          <w:rFonts w:ascii="Times New Roman" w:hAnsi="Times New Roman" w:cs="Times New Roman"/>
          <w:b/>
        </w:rPr>
        <w:t xml:space="preserve"> - Accesso informale</w:t>
      </w:r>
      <w:r w:rsidR="00A06B9B" w:rsidRPr="00823157">
        <w:rPr>
          <w:rFonts w:ascii="Times New Roman" w:hAnsi="Times New Roman" w:cs="Times New Roman"/>
          <w:b/>
        </w:rPr>
        <w:t xml:space="preserve"> </w:t>
      </w:r>
    </w:p>
    <w:p w:rsidR="001720AE" w:rsidRPr="00823157" w:rsidRDefault="001720AE" w:rsidP="00CC1EE6">
      <w:pPr>
        <w:spacing w:after="0" w:line="240" w:lineRule="auto"/>
        <w:rPr>
          <w:rFonts w:ascii="Times New Roman" w:hAnsi="Times New Roman" w:cs="Times New Roman"/>
          <w:b/>
        </w:rPr>
      </w:pPr>
    </w:p>
    <w:p w:rsidR="004330A0" w:rsidRPr="00823157" w:rsidRDefault="004330A0" w:rsidP="00D2117D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 Il diritto di accesso può essere esercitato in via informale mediante richiesta, anche verbale, all'ufficio competente a formare l'atto conclusivo del procedimento o a detenerlo stabilmente, ove l’atto sia chiaramente ascrivibile ad un ufficio, ovvero al Segretario Generale, che individua l’ufficio competente ad evadere la richiesta,</w:t>
      </w:r>
      <w:r w:rsidR="00361C36">
        <w:rPr>
          <w:rFonts w:ascii="Times New Roman" w:hAnsi="Times New Roman" w:cs="Times New Roman"/>
        </w:rPr>
        <w:t xml:space="preserve"> </w:t>
      </w:r>
      <w:r w:rsidR="00CD13BA" w:rsidRPr="00823157">
        <w:rPr>
          <w:rFonts w:ascii="Times New Roman" w:hAnsi="Times New Roman" w:cs="Times New Roman"/>
        </w:rPr>
        <w:t>se</w:t>
      </w:r>
      <w:r w:rsidRPr="00823157">
        <w:rPr>
          <w:rFonts w:ascii="Times New Roman" w:hAnsi="Times New Roman" w:cs="Times New Roman"/>
        </w:rPr>
        <w:t xml:space="preserve"> in base alla natura del documento richiesto</w:t>
      </w:r>
      <w:r w:rsidR="00CC1EE6">
        <w:rPr>
          <w:rFonts w:ascii="Times New Roman" w:hAnsi="Times New Roman" w:cs="Times New Roman"/>
        </w:rPr>
        <w:t>,</w:t>
      </w:r>
      <w:r w:rsidRPr="00823157">
        <w:rPr>
          <w:rFonts w:ascii="Times New Roman" w:hAnsi="Times New Roman" w:cs="Times New Roman"/>
        </w:rPr>
        <w:t xml:space="preserve"> non sorgano dubbi sulla legittimazione del richiedente, non risulti l'esistenza di controinteressati e sia possibile l'accoglimento immediato.</w:t>
      </w:r>
    </w:p>
    <w:p w:rsidR="004330A0" w:rsidRPr="00823157" w:rsidRDefault="004330A0" w:rsidP="00D2117D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2. Il richiedente deve indicare gli estremi del documento a cui si chiede l’accesso, ovvero gli elementi che ne consentano l’individuazione e </w:t>
      </w:r>
      <w:r w:rsidR="00744506" w:rsidRPr="00823157">
        <w:rPr>
          <w:rFonts w:ascii="Times New Roman" w:hAnsi="Times New Roman" w:cs="Times New Roman"/>
        </w:rPr>
        <w:t xml:space="preserve">specificare </w:t>
      </w:r>
      <w:r w:rsidRPr="00823157">
        <w:rPr>
          <w:rFonts w:ascii="Times New Roman" w:hAnsi="Times New Roman" w:cs="Times New Roman"/>
        </w:rPr>
        <w:t>l’interesse diretto, concreto ed attuale connesso all’oggetto della richiesta, dimostrare la propria identità e, ove occorra, i poteri di rappresentanza del soggetto interessato.</w:t>
      </w:r>
    </w:p>
    <w:p w:rsidR="004330A0" w:rsidRPr="00823157" w:rsidRDefault="004330A0" w:rsidP="00D2117D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3. La richiesta, esaminata immediatamente e senza formalità dal Responsabile del procedimento, è accolta mediante esibizione del documento, estrazione di copi</w:t>
      </w:r>
      <w:r w:rsidR="00744506" w:rsidRPr="00823157">
        <w:rPr>
          <w:rFonts w:ascii="Times New Roman" w:hAnsi="Times New Roman" w:cs="Times New Roman"/>
        </w:rPr>
        <w:t xml:space="preserve">a </w:t>
      </w:r>
      <w:r w:rsidRPr="00823157">
        <w:rPr>
          <w:rFonts w:ascii="Times New Roman" w:hAnsi="Times New Roman" w:cs="Times New Roman"/>
        </w:rPr>
        <w:t>ovvero altra modalità idonea.</w:t>
      </w:r>
    </w:p>
    <w:p w:rsidR="004330A0" w:rsidRPr="00823157" w:rsidRDefault="004330A0" w:rsidP="00D2117D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4. Dell’avvenuta esibizione del documento ovvero estrazione di copia viene conservata apposita annotazione</w:t>
      </w:r>
      <w:r w:rsidR="00744506" w:rsidRPr="00823157">
        <w:rPr>
          <w:rFonts w:ascii="Times New Roman" w:hAnsi="Times New Roman" w:cs="Times New Roman"/>
        </w:rPr>
        <w:t>,</w:t>
      </w:r>
      <w:r w:rsidR="00361C36">
        <w:rPr>
          <w:rFonts w:ascii="Times New Roman" w:hAnsi="Times New Roman" w:cs="Times New Roman"/>
        </w:rPr>
        <w:t xml:space="preserve"> </w:t>
      </w:r>
      <w:r w:rsidR="00744506" w:rsidRPr="00823157">
        <w:rPr>
          <w:rFonts w:ascii="Times New Roman" w:hAnsi="Times New Roman" w:cs="Times New Roman"/>
        </w:rPr>
        <w:t>nel registro degli accessi documentale</w:t>
      </w:r>
      <w:r w:rsidR="00CC1EE6">
        <w:rPr>
          <w:rFonts w:ascii="Times New Roman" w:hAnsi="Times New Roman" w:cs="Times New Roman"/>
        </w:rPr>
        <w:t xml:space="preserve"> di cui all’art.4 </w:t>
      </w:r>
      <w:r w:rsidRPr="00823157">
        <w:rPr>
          <w:rFonts w:ascii="Times New Roman" w:hAnsi="Times New Roman" w:cs="Times New Roman"/>
        </w:rPr>
        <w:t>.</w:t>
      </w:r>
    </w:p>
    <w:p w:rsidR="004330A0" w:rsidRPr="00823157" w:rsidRDefault="004330A0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5. Qualora l’ufficio competente, in base al contenuto del documento richiesto, riscontri l'esistenza di controinteressati, invita l'interessato a presentare richiesta formale di accesso.</w:t>
      </w:r>
    </w:p>
    <w:p w:rsidR="004330A0" w:rsidRPr="00823157" w:rsidRDefault="004330A0" w:rsidP="004330A0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>Articolo</w:t>
      </w:r>
      <w:r w:rsidR="008770EA" w:rsidRPr="00823157">
        <w:rPr>
          <w:rFonts w:ascii="Times New Roman" w:hAnsi="Times New Roman" w:cs="Times New Roman"/>
          <w:b/>
        </w:rPr>
        <w:t xml:space="preserve"> 9</w:t>
      </w:r>
      <w:r w:rsidRPr="00823157">
        <w:rPr>
          <w:rFonts w:ascii="Times New Roman" w:hAnsi="Times New Roman" w:cs="Times New Roman"/>
          <w:b/>
        </w:rPr>
        <w:t xml:space="preserve"> - Accesso formale</w:t>
      </w:r>
    </w:p>
    <w:p w:rsidR="004330A0" w:rsidRPr="00823157" w:rsidRDefault="004330A0" w:rsidP="00934B16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 La richiesta di accesso formale</w:t>
      </w:r>
      <w:r w:rsidR="00454E8A" w:rsidRPr="00823157">
        <w:rPr>
          <w:rFonts w:ascii="Times New Roman" w:hAnsi="Times New Roman" w:cs="Times New Roman"/>
        </w:rPr>
        <w:t xml:space="preserve"> è esercitata mediante la compilazione del modulo di accesso documentale</w:t>
      </w:r>
      <w:r w:rsidR="004B05D8">
        <w:rPr>
          <w:rFonts w:ascii="Times New Roman" w:hAnsi="Times New Roman" w:cs="Times New Roman"/>
        </w:rPr>
        <w:t xml:space="preserve">, </w:t>
      </w:r>
      <w:r w:rsidR="00CC1EE6">
        <w:rPr>
          <w:rFonts w:ascii="Times New Roman" w:hAnsi="Times New Roman" w:cs="Times New Roman"/>
        </w:rPr>
        <w:t>predisposto dal Comune</w:t>
      </w:r>
      <w:r w:rsidRPr="00823157">
        <w:rPr>
          <w:rFonts w:ascii="Times New Roman" w:hAnsi="Times New Roman" w:cs="Times New Roman"/>
        </w:rPr>
        <w:t xml:space="preserve">, indirizzata ai soggetti indicati </w:t>
      </w:r>
      <w:r w:rsidR="00CC1EE6">
        <w:rPr>
          <w:rFonts w:ascii="Times New Roman" w:hAnsi="Times New Roman" w:cs="Times New Roman"/>
        </w:rPr>
        <w:t xml:space="preserve">nel </w:t>
      </w:r>
      <w:r w:rsidRPr="00823157">
        <w:rPr>
          <w:rFonts w:ascii="Times New Roman" w:hAnsi="Times New Roman" w:cs="Times New Roman"/>
        </w:rPr>
        <w:t xml:space="preserve"> precedente articolo </w:t>
      </w:r>
      <w:r w:rsidR="00454E8A" w:rsidRPr="00823157">
        <w:rPr>
          <w:rFonts w:ascii="Times New Roman" w:hAnsi="Times New Roman" w:cs="Times New Roman"/>
        </w:rPr>
        <w:t>7</w:t>
      </w:r>
      <w:r w:rsidR="00D2117D">
        <w:rPr>
          <w:rFonts w:ascii="Times New Roman" w:hAnsi="Times New Roman" w:cs="Times New Roman"/>
        </w:rPr>
        <w:t>;</w:t>
      </w:r>
      <w:r w:rsidRPr="00823157">
        <w:rPr>
          <w:rFonts w:ascii="Times New Roman" w:hAnsi="Times New Roman" w:cs="Times New Roman"/>
        </w:rPr>
        <w:t xml:space="preserve"> può </w:t>
      </w:r>
      <w:r w:rsidR="00D2117D">
        <w:rPr>
          <w:rFonts w:ascii="Times New Roman" w:hAnsi="Times New Roman" w:cs="Times New Roman"/>
        </w:rPr>
        <w:t xml:space="preserve">essere </w:t>
      </w:r>
      <w:r w:rsidR="00D2117D" w:rsidRPr="00823157">
        <w:rPr>
          <w:rFonts w:ascii="Times New Roman" w:hAnsi="Times New Roman" w:cs="Times New Roman"/>
        </w:rPr>
        <w:t>inoltrata per via telematica alla casella istituzionale di posta elettronica certificata</w:t>
      </w:r>
      <w:r w:rsidR="00D2117D">
        <w:rPr>
          <w:rFonts w:ascii="Times New Roman" w:hAnsi="Times New Roman" w:cs="Times New Roman"/>
        </w:rPr>
        <w:t xml:space="preserve"> </w:t>
      </w:r>
      <w:r w:rsidR="00D2117D" w:rsidRPr="002164B3">
        <w:rPr>
          <w:rFonts w:ascii="Times New Roman" w:hAnsi="Times New Roman" w:cs="Times New Roman"/>
          <w:color w:val="000000"/>
        </w:rPr>
        <w:t xml:space="preserve">od altro indirizzo di posta elettronica ordinario </w:t>
      </w:r>
      <w:r w:rsidR="00D2117D">
        <w:rPr>
          <w:rFonts w:ascii="Times New Roman" w:hAnsi="Times New Roman" w:cs="Times New Roman"/>
          <w:color w:val="000000"/>
        </w:rPr>
        <w:t>del Settore competente</w:t>
      </w:r>
      <w:r w:rsidR="001A0DA2">
        <w:rPr>
          <w:rFonts w:ascii="Times New Roman" w:hAnsi="Times New Roman" w:cs="Times New Roman"/>
          <w:color w:val="000000"/>
        </w:rPr>
        <w:t>,</w:t>
      </w:r>
      <w:r w:rsidR="004B05D8">
        <w:rPr>
          <w:rFonts w:ascii="Times New Roman" w:hAnsi="Times New Roman" w:cs="Times New Roman"/>
          <w:color w:val="000000"/>
        </w:rPr>
        <w:t xml:space="preserve"> </w:t>
      </w:r>
      <w:r w:rsidR="00D2117D" w:rsidRPr="00823157">
        <w:rPr>
          <w:rFonts w:ascii="Times New Roman" w:hAnsi="Times New Roman" w:cs="Times New Roman"/>
        </w:rPr>
        <w:t xml:space="preserve"> a mezzo posta all’indirizzo del Comune</w:t>
      </w:r>
      <w:r w:rsidR="00D2117D">
        <w:rPr>
          <w:rFonts w:ascii="Times New Roman" w:hAnsi="Times New Roman" w:cs="Times New Roman"/>
        </w:rPr>
        <w:t xml:space="preserve"> o</w:t>
      </w:r>
      <w:r w:rsidR="001A0DA2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>presentata di persona all</w:t>
      </w:r>
      <w:r w:rsidR="004B05D8">
        <w:rPr>
          <w:rFonts w:ascii="Times New Roman" w:hAnsi="Times New Roman" w:cs="Times New Roman"/>
        </w:rPr>
        <w:t>’Ufficio Protocollo</w:t>
      </w:r>
      <w:r w:rsidR="00D2117D">
        <w:rPr>
          <w:rFonts w:ascii="Times New Roman" w:hAnsi="Times New Roman" w:cs="Times New Roman"/>
        </w:rPr>
        <w:t>.</w:t>
      </w:r>
      <w:r w:rsidR="00454E8A" w:rsidRPr="00823157">
        <w:rPr>
          <w:rFonts w:ascii="Times New Roman" w:hAnsi="Times New Roman" w:cs="Times New Roman"/>
        </w:rPr>
        <w:t xml:space="preserve"> </w:t>
      </w:r>
    </w:p>
    <w:p w:rsidR="009E1BCB" w:rsidRPr="00823157" w:rsidRDefault="004330A0" w:rsidP="00934B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2. Nell’istanza </w:t>
      </w:r>
      <w:r w:rsidR="009E1BCB" w:rsidRPr="00823157">
        <w:rPr>
          <w:rFonts w:ascii="Times New Roman" w:hAnsi="Times New Roman" w:cs="Times New Roman"/>
        </w:rPr>
        <w:t xml:space="preserve">di accesso </w:t>
      </w:r>
      <w:r w:rsidR="00934B16">
        <w:rPr>
          <w:rFonts w:ascii="Times New Roman" w:hAnsi="Times New Roman" w:cs="Times New Roman"/>
        </w:rPr>
        <w:t xml:space="preserve">devono essere </w:t>
      </w:r>
      <w:r w:rsidR="009E1BCB" w:rsidRPr="00823157">
        <w:rPr>
          <w:rFonts w:ascii="Times New Roman" w:hAnsi="Times New Roman" w:cs="Times New Roman"/>
        </w:rPr>
        <w:t>indicati:</w:t>
      </w:r>
    </w:p>
    <w:p w:rsidR="009E1BCB" w:rsidRPr="00823157" w:rsidRDefault="009E1BCB" w:rsidP="00934B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a) il cognome, il nome, il luogo e data di nascita, residenza, telefono, telefax, e-mail e/o PEC del richiedente;</w:t>
      </w:r>
    </w:p>
    <w:p w:rsidR="009E1BCB" w:rsidRPr="00823157" w:rsidRDefault="009E1BCB" w:rsidP="00934B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b) gli estremi del documento di identificazione o la dichiarazione di conoscenza da parte di un componente dell'ufficio;</w:t>
      </w:r>
    </w:p>
    <w:p w:rsidR="009E1BCB" w:rsidRPr="00823157" w:rsidRDefault="009E1BCB" w:rsidP="00934B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c) la posizione di rappresentante legale, procuratore, curatore, delegato con l'indicazione del titolo dal quale derivano tali funzioni;</w:t>
      </w:r>
    </w:p>
    <w:p w:rsidR="009E1BCB" w:rsidRPr="00823157" w:rsidRDefault="009E1BCB" w:rsidP="00934B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lastRenderedPageBreak/>
        <w:t>d) gli estremi del documento oggetto della richiesta, ovvero gli elementi che ne consentano l'individuazione;</w:t>
      </w:r>
    </w:p>
    <w:p w:rsidR="009E1BCB" w:rsidRPr="00823157" w:rsidRDefault="009E1BCB" w:rsidP="00150068">
      <w:pPr>
        <w:spacing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e) la specificazione e, ove occorra, la comprova, dell’interesse connesso all’oggetto della richiesta.</w:t>
      </w:r>
    </w:p>
    <w:p w:rsidR="009E1BCB" w:rsidRPr="00823157" w:rsidRDefault="009E1BCB" w:rsidP="00150068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3. Quando la richiesta di accesso viene inoltrata a mezzo posta o da soggetto diverso dal sottoscrittore, l’obbligo dell’interessato di far constare la propria identità personale e, ove occorra, dei propri poteri rappresentativi, previsto dal D.P.R. n. 184/2006, è rispettato anche quando la richiesta contenga una firma non autenticata del soggetto legittimato a richiedere l’accesso, purché l’istanza sia accompagnata dalla semplice fotocopia del documento di riconoscimento del richiedente, in corso di validità.</w:t>
      </w:r>
    </w:p>
    <w:p w:rsidR="004330A0" w:rsidRPr="00823157" w:rsidRDefault="009E1BCB" w:rsidP="00934B16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4</w:t>
      </w:r>
      <w:r w:rsidR="004330A0" w:rsidRPr="00823157">
        <w:rPr>
          <w:rFonts w:ascii="Times New Roman" w:hAnsi="Times New Roman" w:cs="Times New Roman"/>
        </w:rPr>
        <w:t xml:space="preserve">. Il termine di trenta giorni previsto dalla legge per </w:t>
      </w:r>
      <w:r w:rsidR="00454E8A" w:rsidRPr="00823157">
        <w:rPr>
          <w:rFonts w:ascii="Times New Roman" w:hAnsi="Times New Roman" w:cs="Times New Roman"/>
        </w:rPr>
        <w:t>la conclusione del procedimento</w:t>
      </w:r>
      <w:r w:rsidR="004330A0" w:rsidRPr="00823157">
        <w:rPr>
          <w:rFonts w:ascii="Times New Roman" w:hAnsi="Times New Roman" w:cs="Times New Roman"/>
        </w:rPr>
        <w:t xml:space="preserve"> decorre</w:t>
      </w:r>
      <w:r w:rsidR="000E76A9">
        <w:rPr>
          <w:rFonts w:ascii="Times New Roman" w:hAnsi="Times New Roman" w:cs="Times New Roman"/>
        </w:rPr>
        <w:t xml:space="preserve">, </w:t>
      </w:r>
      <w:r w:rsidR="00D2117D">
        <w:rPr>
          <w:rFonts w:ascii="Times New Roman" w:hAnsi="Times New Roman" w:cs="Times New Roman"/>
        </w:rPr>
        <w:t xml:space="preserve">per </w:t>
      </w:r>
      <w:r w:rsidR="000E76A9">
        <w:rPr>
          <w:rFonts w:ascii="Times New Roman" w:hAnsi="Times New Roman" w:cs="Times New Roman"/>
        </w:rPr>
        <w:t>qualunque mez</w:t>
      </w:r>
      <w:r w:rsidR="00654C21">
        <w:rPr>
          <w:rFonts w:ascii="Times New Roman" w:hAnsi="Times New Roman" w:cs="Times New Roman"/>
        </w:rPr>
        <w:t>zo di trasmissione utilizzato (istanze presentate a mano</w:t>
      </w:r>
      <w:r w:rsidR="00D2117D">
        <w:rPr>
          <w:rFonts w:ascii="Times New Roman" w:hAnsi="Times New Roman" w:cs="Times New Roman"/>
        </w:rPr>
        <w:t>,</w:t>
      </w:r>
      <w:r w:rsidR="00654C21">
        <w:rPr>
          <w:rFonts w:ascii="Times New Roman" w:hAnsi="Times New Roman" w:cs="Times New Roman"/>
        </w:rPr>
        <w:t xml:space="preserve"> </w:t>
      </w:r>
      <w:r w:rsidR="00D2117D">
        <w:rPr>
          <w:rFonts w:ascii="Times New Roman" w:hAnsi="Times New Roman" w:cs="Times New Roman"/>
        </w:rPr>
        <w:t>a mezzo posta</w:t>
      </w:r>
      <w:r w:rsidR="000E76A9">
        <w:rPr>
          <w:rFonts w:ascii="Times New Roman" w:hAnsi="Times New Roman" w:cs="Times New Roman"/>
        </w:rPr>
        <w:t>,</w:t>
      </w:r>
      <w:r w:rsidR="00654C21">
        <w:rPr>
          <w:rFonts w:ascii="Times New Roman" w:hAnsi="Times New Roman" w:cs="Times New Roman"/>
        </w:rPr>
        <w:t xml:space="preserve"> </w:t>
      </w:r>
      <w:r w:rsidR="00D2117D">
        <w:rPr>
          <w:rFonts w:ascii="Times New Roman" w:hAnsi="Times New Roman" w:cs="Times New Roman"/>
        </w:rPr>
        <w:t>inoltrate a mezzo posta elettronica</w:t>
      </w:r>
      <w:r w:rsidR="000E76A9">
        <w:rPr>
          <w:rFonts w:ascii="Times New Roman" w:hAnsi="Times New Roman" w:cs="Times New Roman"/>
        </w:rPr>
        <w:t xml:space="preserve"> ecc.) </w:t>
      </w:r>
      <w:r w:rsidR="00D2117D">
        <w:rPr>
          <w:rFonts w:ascii="Times New Roman" w:hAnsi="Times New Roman" w:cs="Times New Roman"/>
        </w:rPr>
        <w:t>dall</w:t>
      </w:r>
      <w:r w:rsidR="004330A0" w:rsidRPr="00823157">
        <w:rPr>
          <w:rFonts w:ascii="Times New Roman" w:hAnsi="Times New Roman" w:cs="Times New Roman"/>
        </w:rPr>
        <w:t>a data di acquisizione al protocollo de</w:t>
      </w:r>
      <w:r w:rsidR="005F7C05" w:rsidRPr="00823157">
        <w:rPr>
          <w:rFonts w:ascii="Times New Roman" w:hAnsi="Times New Roman" w:cs="Times New Roman"/>
        </w:rPr>
        <w:t xml:space="preserve">l Comune </w:t>
      </w:r>
      <w:r w:rsidR="004330A0" w:rsidRPr="00823157">
        <w:rPr>
          <w:rFonts w:ascii="Times New Roman" w:hAnsi="Times New Roman" w:cs="Times New Roman"/>
        </w:rPr>
        <w:t>.</w:t>
      </w:r>
    </w:p>
    <w:p w:rsidR="004330A0" w:rsidRPr="00823157" w:rsidRDefault="009E1BCB" w:rsidP="00934B16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5</w:t>
      </w:r>
      <w:r w:rsidR="004330A0" w:rsidRPr="00823157">
        <w:rPr>
          <w:rFonts w:ascii="Times New Roman" w:hAnsi="Times New Roman" w:cs="Times New Roman"/>
        </w:rPr>
        <w:t>. Qualora l’istanza sia irregolare o incompleta, ovvero non risulti chiaramente la legittimazione del richiedente, il responsabile del procedimento provvede, entro dieci giorni, a darne comunicazione al richiedente. In tale caso, il termine del procedimento ricomincia a decorrere dalla ricezione della domanda perfezionata ovvero completata.</w:t>
      </w:r>
    </w:p>
    <w:p w:rsidR="004330A0" w:rsidRPr="00823157" w:rsidRDefault="004330A0" w:rsidP="004330A0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8770EA" w:rsidRPr="00823157">
        <w:rPr>
          <w:rFonts w:ascii="Times New Roman" w:hAnsi="Times New Roman" w:cs="Times New Roman"/>
          <w:b/>
        </w:rPr>
        <w:t>10</w:t>
      </w:r>
      <w:r w:rsidRPr="00823157">
        <w:rPr>
          <w:rFonts w:ascii="Times New Roman" w:hAnsi="Times New Roman" w:cs="Times New Roman"/>
          <w:b/>
        </w:rPr>
        <w:t xml:space="preserve"> - Controinteressati</w:t>
      </w:r>
    </w:p>
    <w:p w:rsidR="004330A0" w:rsidRPr="00823157" w:rsidRDefault="004330A0" w:rsidP="00934B16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 Il Responsabile del procedimento, qualora individui soggetti controinteressati in base al contenuto del documento richiesto o al contenuto di documenti connessi, invia agli stessi comunicazione della richiesta di accesso.</w:t>
      </w:r>
    </w:p>
    <w:p w:rsidR="004330A0" w:rsidRPr="00823157" w:rsidRDefault="004330A0" w:rsidP="00934B16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 Entro dieci giorni dalla ricezione della comunicazione</w:t>
      </w:r>
      <w:r w:rsidR="005F7C05" w:rsidRPr="00823157">
        <w:rPr>
          <w:rFonts w:ascii="Times New Roman" w:hAnsi="Times New Roman" w:cs="Times New Roman"/>
        </w:rPr>
        <w:t>,</w:t>
      </w:r>
      <w:r w:rsidRPr="00823157">
        <w:rPr>
          <w:rFonts w:ascii="Times New Roman" w:hAnsi="Times New Roman" w:cs="Times New Roman"/>
        </w:rPr>
        <w:t xml:space="preserve"> i controinteressati possono presentare una motivata opposizione, anche per via telematica, alla richiesta di accesso. Decorso tale termine, accertata l’avvenuta ricezione della comunicazione, il responsabile del procedimento </w:t>
      </w:r>
      <w:r w:rsidR="005F7C05" w:rsidRPr="00823157">
        <w:rPr>
          <w:rFonts w:ascii="Times New Roman" w:hAnsi="Times New Roman" w:cs="Times New Roman"/>
        </w:rPr>
        <w:t xml:space="preserve">procede all’istruttoria della richiesta di accesso </w:t>
      </w:r>
      <w:r w:rsidRPr="00823157">
        <w:rPr>
          <w:rFonts w:ascii="Times New Roman" w:hAnsi="Times New Roman" w:cs="Times New Roman"/>
        </w:rPr>
        <w:t>.</w:t>
      </w:r>
    </w:p>
    <w:p w:rsidR="004330A0" w:rsidRPr="00823157" w:rsidRDefault="004330A0" w:rsidP="00934B16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3. Nel caso di documenti contenenti dati sensibili e giudiziari, l’accesso è consentito nei limiti in cui sia strettamente indispensabile e nei termini previsti dall’art. 60 del d.lgs. 30 giugno 2003 n. 196</w:t>
      </w:r>
      <w:r w:rsidR="005F7C05" w:rsidRPr="00823157">
        <w:rPr>
          <w:rFonts w:ascii="Times New Roman" w:hAnsi="Times New Roman" w:cs="Times New Roman"/>
        </w:rPr>
        <w:t xml:space="preserve"> e </w:t>
      </w:r>
      <w:proofErr w:type="spellStart"/>
      <w:r w:rsidR="005F7C05" w:rsidRPr="00823157">
        <w:rPr>
          <w:rFonts w:ascii="Times New Roman" w:hAnsi="Times New Roman" w:cs="Times New Roman"/>
        </w:rPr>
        <w:t>s.m.i.</w:t>
      </w:r>
      <w:proofErr w:type="spellEnd"/>
      <w:r w:rsidRPr="00823157">
        <w:rPr>
          <w:rFonts w:ascii="Times New Roman" w:hAnsi="Times New Roman" w:cs="Times New Roman"/>
        </w:rPr>
        <w:t>.</w:t>
      </w:r>
    </w:p>
    <w:p w:rsidR="001C60BD" w:rsidRPr="00823157" w:rsidRDefault="001C60BD" w:rsidP="001C60BD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052AAF" w:rsidRPr="00823157">
        <w:rPr>
          <w:rFonts w:ascii="Times New Roman" w:hAnsi="Times New Roman" w:cs="Times New Roman"/>
          <w:b/>
        </w:rPr>
        <w:t>1</w:t>
      </w:r>
      <w:r w:rsidR="008770EA" w:rsidRPr="00823157">
        <w:rPr>
          <w:rFonts w:ascii="Times New Roman" w:hAnsi="Times New Roman" w:cs="Times New Roman"/>
          <w:b/>
        </w:rPr>
        <w:t>1</w:t>
      </w:r>
      <w:r w:rsidRPr="00823157">
        <w:rPr>
          <w:rFonts w:ascii="Times New Roman" w:hAnsi="Times New Roman" w:cs="Times New Roman"/>
          <w:b/>
        </w:rPr>
        <w:t xml:space="preserve"> - Accoglimento della richiesta di accesso</w:t>
      </w:r>
    </w:p>
    <w:p w:rsidR="001C60BD" w:rsidRPr="00823157" w:rsidRDefault="001C60BD" w:rsidP="00934B16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</w:t>
      </w:r>
      <w:r w:rsidR="00454E8A" w:rsidRPr="00823157">
        <w:rPr>
          <w:rFonts w:ascii="Times New Roman" w:hAnsi="Times New Roman" w:cs="Times New Roman"/>
        </w:rPr>
        <w:t>L’</w:t>
      </w:r>
      <w:r w:rsidRPr="00823157">
        <w:rPr>
          <w:rFonts w:ascii="Times New Roman" w:hAnsi="Times New Roman" w:cs="Times New Roman"/>
        </w:rPr>
        <w:t>accoglimento della richiesta di accesso formale</w:t>
      </w:r>
      <w:r w:rsidR="00454E8A" w:rsidRPr="00823157">
        <w:rPr>
          <w:rFonts w:ascii="Times New Roman" w:hAnsi="Times New Roman" w:cs="Times New Roman"/>
        </w:rPr>
        <w:t xml:space="preserve"> deve essere comunicata dal Responsabile del Procedimento al richiedente, ove possibile ed in relazione alla tipologia degli atti, tempestivamente e nel rispetto dei termini previsti per legge o per regolamento per la conclusione del procedimento </w:t>
      </w:r>
      <w:r w:rsidRPr="00823157">
        <w:rPr>
          <w:rFonts w:ascii="Times New Roman" w:hAnsi="Times New Roman" w:cs="Times New Roman"/>
        </w:rPr>
        <w:t>.</w:t>
      </w:r>
    </w:p>
    <w:p w:rsidR="001C60BD" w:rsidRPr="00823157" w:rsidRDefault="001C60BD" w:rsidP="001C60BD">
      <w:pPr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 La comunicazione contiene:</w:t>
      </w:r>
    </w:p>
    <w:p w:rsidR="001C60BD" w:rsidRPr="00823157" w:rsidRDefault="001C60BD" w:rsidP="001C60BD">
      <w:pPr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a) l'indicazione dell'Ufficio</w:t>
      </w:r>
      <w:r w:rsidR="00934B16">
        <w:rPr>
          <w:rFonts w:ascii="Times New Roman" w:hAnsi="Times New Roman" w:cs="Times New Roman"/>
        </w:rPr>
        <w:t xml:space="preserve"> Comunale,</w:t>
      </w:r>
      <w:r w:rsidR="00654C21">
        <w:rPr>
          <w:rFonts w:ascii="Times New Roman" w:hAnsi="Times New Roman" w:cs="Times New Roman"/>
        </w:rPr>
        <w:t xml:space="preserve"> </w:t>
      </w:r>
      <w:r w:rsidR="00934B16">
        <w:rPr>
          <w:rFonts w:ascii="Times New Roman" w:hAnsi="Times New Roman" w:cs="Times New Roman"/>
        </w:rPr>
        <w:t>con indicata la sede</w:t>
      </w:r>
      <w:r w:rsidRPr="00823157">
        <w:rPr>
          <w:rFonts w:ascii="Times New Roman" w:hAnsi="Times New Roman" w:cs="Times New Roman"/>
        </w:rPr>
        <w:t>, presso cui rivolgersi;</w:t>
      </w:r>
    </w:p>
    <w:p w:rsidR="001C60BD" w:rsidRPr="00823157" w:rsidRDefault="001C60BD" w:rsidP="00934B16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b) l'indicazione di un congruo periodo di tempo, non superiore a </w:t>
      </w:r>
      <w:r w:rsidR="00934B16">
        <w:rPr>
          <w:rFonts w:ascii="Times New Roman" w:hAnsi="Times New Roman" w:cs="Times New Roman"/>
        </w:rPr>
        <w:t>30</w:t>
      </w:r>
      <w:r w:rsidRPr="00823157">
        <w:rPr>
          <w:rFonts w:ascii="Times New Roman" w:hAnsi="Times New Roman" w:cs="Times New Roman"/>
        </w:rPr>
        <w:t xml:space="preserve"> giorni, per prendere visione dei documenti e per ottenerne copia.</w:t>
      </w:r>
    </w:p>
    <w:p w:rsidR="001C60BD" w:rsidRPr="00823157" w:rsidRDefault="001C60BD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3. L'accoglimento della richiesta di accesso ad un documento comporta anche la facoltà di accesso agli altri documenti</w:t>
      </w:r>
      <w:r w:rsidR="00934B16">
        <w:rPr>
          <w:rFonts w:ascii="Times New Roman" w:hAnsi="Times New Roman" w:cs="Times New Roman"/>
        </w:rPr>
        <w:t>,</w:t>
      </w:r>
      <w:r w:rsidRPr="00823157">
        <w:rPr>
          <w:rFonts w:ascii="Times New Roman" w:hAnsi="Times New Roman" w:cs="Times New Roman"/>
        </w:rPr>
        <w:t xml:space="preserve"> nello stesso richiamato e appartenenti al medesimo procedimento, fatte salve le eccezioni di legge e di regolamento.</w:t>
      </w:r>
    </w:p>
    <w:p w:rsidR="00803964" w:rsidRPr="00823157" w:rsidRDefault="001C60BD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4. L'esame dei documenti </w:t>
      </w:r>
      <w:r w:rsidR="00803964" w:rsidRPr="00823157">
        <w:rPr>
          <w:rFonts w:ascii="Times New Roman" w:hAnsi="Times New Roman" w:cs="Times New Roman"/>
        </w:rPr>
        <w:t xml:space="preserve">, effettuato dal richiedente o da persona da lui incaricata, </w:t>
      </w:r>
      <w:r w:rsidRPr="00823157">
        <w:rPr>
          <w:rFonts w:ascii="Times New Roman" w:hAnsi="Times New Roman" w:cs="Times New Roman"/>
        </w:rPr>
        <w:t>avviene presso l'ufficio indicato nell'atto di accoglimento della richiesta, nelle ore di ufficio e alla presenza di personale addetto.</w:t>
      </w:r>
      <w:r w:rsidR="00803964" w:rsidRPr="00823157">
        <w:rPr>
          <w:rFonts w:ascii="Times New Roman" w:hAnsi="Times New Roman" w:cs="Times New Roman"/>
        </w:rPr>
        <w:t xml:space="preserve"> </w:t>
      </w:r>
    </w:p>
    <w:p w:rsidR="001C60BD" w:rsidRPr="00823157" w:rsidRDefault="00803964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5. L'interessato può prendere appunti e</w:t>
      </w:r>
      <w:r w:rsidR="00934B16">
        <w:rPr>
          <w:rFonts w:ascii="Times New Roman" w:hAnsi="Times New Roman" w:cs="Times New Roman"/>
        </w:rPr>
        <w:t>/o</w:t>
      </w:r>
      <w:r w:rsidRPr="00823157">
        <w:rPr>
          <w:rFonts w:ascii="Times New Roman" w:hAnsi="Times New Roman" w:cs="Times New Roman"/>
        </w:rPr>
        <w:t xml:space="preserve"> trascrivere in tutto o in parte il contenuto del documento, nonché ottenere copia dell'atto</w:t>
      </w:r>
      <w:r w:rsidR="00934B16">
        <w:rPr>
          <w:rFonts w:ascii="Times New Roman" w:hAnsi="Times New Roman" w:cs="Times New Roman"/>
        </w:rPr>
        <w:t>,</w:t>
      </w:r>
      <w:r w:rsidRPr="00823157">
        <w:rPr>
          <w:rFonts w:ascii="Times New Roman" w:hAnsi="Times New Roman" w:cs="Times New Roman"/>
        </w:rPr>
        <w:t xml:space="preserve"> con il pagamento dei costi di riproduzione</w:t>
      </w:r>
    </w:p>
    <w:p w:rsidR="001C60BD" w:rsidRPr="00823157" w:rsidRDefault="00803964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6</w:t>
      </w:r>
      <w:r w:rsidR="001C60BD" w:rsidRPr="00823157">
        <w:rPr>
          <w:rFonts w:ascii="Times New Roman" w:hAnsi="Times New Roman" w:cs="Times New Roman"/>
        </w:rPr>
        <w:t>. Fatta salva comunque l'applicazione delle norme penali, è</w:t>
      </w:r>
      <w:r w:rsidR="00934B16">
        <w:rPr>
          <w:rFonts w:ascii="Times New Roman" w:hAnsi="Times New Roman" w:cs="Times New Roman"/>
        </w:rPr>
        <w:t xml:space="preserve"> fatto assoluto divieto di </w:t>
      </w:r>
      <w:r w:rsidR="001C60BD" w:rsidRPr="00823157">
        <w:rPr>
          <w:rFonts w:ascii="Times New Roman" w:hAnsi="Times New Roman" w:cs="Times New Roman"/>
        </w:rPr>
        <w:t>asportare</w:t>
      </w:r>
      <w:r w:rsidR="00934B16">
        <w:rPr>
          <w:rFonts w:ascii="Times New Roman" w:hAnsi="Times New Roman" w:cs="Times New Roman"/>
        </w:rPr>
        <w:t xml:space="preserve"> anche temporaneamente </w:t>
      </w:r>
      <w:r w:rsidR="001C60BD" w:rsidRPr="00823157">
        <w:rPr>
          <w:rFonts w:ascii="Times New Roman" w:hAnsi="Times New Roman" w:cs="Times New Roman"/>
        </w:rPr>
        <w:t>i documenti dal luogo in cui sono dati in visione</w:t>
      </w:r>
      <w:r w:rsidR="00934B16">
        <w:rPr>
          <w:rFonts w:ascii="Times New Roman" w:hAnsi="Times New Roman" w:cs="Times New Roman"/>
        </w:rPr>
        <w:t>.</w:t>
      </w:r>
    </w:p>
    <w:p w:rsidR="00D11F2A" w:rsidRPr="00823157" w:rsidRDefault="00016730" w:rsidP="001C60BD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12 </w:t>
      </w:r>
      <w:r w:rsidR="00397623" w:rsidRPr="00823157">
        <w:rPr>
          <w:rFonts w:ascii="Times New Roman" w:hAnsi="Times New Roman" w:cs="Times New Roman"/>
          <w:b/>
        </w:rPr>
        <w:t xml:space="preserve">Oneri per il </w:t>
      </w:r>
      <w:r w:rsidR="00D11F2A" w:rsidRPr="00823157">
        <w:rPr>
          <w:rFonts w:ascii="Times New Roman" w:hAnsi="Times New Roman" w:cs="Times New Roman"/>
          <w:b/>
        </w:rPr>
        <w:t xml:space="preserve">rilascio di copie </w:t>
      </w:r>
    </w:p>
    <w:p w:rsidR="000B21B1" w:rsidRPr="00921DE8" w:rsidRDefault="00D11F2A" w:rsidP="00E40BD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lastRenderedPageBreak/>
        <w:t>1.</w:t>
      </w:r>
      <w:r w:rsidR="004B05D8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>Per il rilascio delle copie degli atti oggetto di accesso è dovuto il rimborso del costo di rip</w:t>
      </w:r>
      <w:r w:rsidR="00397623" w:rsidRPr="00823157">
        <w:rPr>
          <w:rFonts w:ascii="Times New Roman" w:hAnsi="Times New Roman" w:cs="Times New Roman"/>
        </w:rPr>
        <w:t xml:space="preserve">roduzione </w:t>
      </w:r>
      <w:r w:rsidR="000B21B1">
        <w:rPr>
          <w:rFonts w:ascii="Times New Roman" w:hAnsi="Times New Roman" w:cs="Times New Roman"/>
        </w:rPr>
        <w:t>;l</w:t>
      </w:r>
      <w:r w:rsidR="000B21B1" w:rsidRPr="000B21B1">
        <w:rPr>
          <w:rFonts w:ascii="Times New Roman" w:hAnsi="Times New Roman" w:cs="Times New Roman"/>
        </w:rPr>
        <w:t xml:space="preserve">a tariffa relativa al rimborso del costo di riproduzione ,compresi i costi di ricerca e visura, è stabilita con deliberazione di Giunta Comunale .Quando l’invio della copia dei documenti è richiesto per posta ,a mezzo corriere ecc. sono </w:t>
      </w:r>
      <w:r w:rsidR="000B21B1">
        <w:rPr>
          <w:rFonts w:ascii="Times New Roman" w:hAnsi="Times New Roman" w:cs="Times New Roman"/>
        </w:rPr>
        <w:t xml:space="preserve">altresì </w:t>
      </w:r>
      <w:r w:rsidR="000B21B1" w:rsidRPr="000B21B1">
        <w:rPr>
          <w:rFonts w:ascii="Times New Roman" w:hAnsi="Times New Roman" w:cs="Times New Roman"/>
        </w:rPr>
        <w:t>a carico del richiedente le spese occorrenti per la spedizione o l’inoltro .</w:t>
      </w:r>
      <w:r w:rsidR="00970AAF">
        <w:rPr>
          <w:rFonts w:ascii="Times New Roman" w:hAnsi="Times New Roman" w:cs="Times New Roman"/>
        </w:rPr>
        <w:t>Per il  rilascio di</w:t>
      </w:r>
      <w:r w:rsidR="000B21B1" w:rsidRPr="000B21B1">
        <w:rPr>
          <w:rFonts w:ascii="Times New Roman" w:hAnsi="Times New Roman" w:cs="Times New Roman"/>
        </w:rPr>
        <w:t xml:space="preserve"> copie di atti o documenti dichiarati conformi all’originale ,oltre ai costi</w:t>
      </w:r>
      <w:r w:rsidR="00150068">
        <w:rPr>
          <w:rFonts w:ascii="Times New Roman" w:hAnsi="Times New Roman" w:cs="Times New Roman"/>
        </w:rPr>
        <w:t xml:space="preserve"> di riproduzione </w:t>
      </w:r>
      <w:r w:rsidR="000B21B1" w:rsidRPr="000B21B1">
        <w:rPr>
          <w:rFonts w:ascii="Times New Roman" w:hAnsi="Times New Roman" w:cs="Times New Roman"/>
        </w:rPr>
        <w:t xml:space="preserve">,deve essere versata dal richiedente ,salvo i casi di esenzione previsti dal D.P.R 642/72 ,l’imposta </w:t>
      </w:r>
      <w:r w:rsidR="000B21B1" w:rsidRPr="00921DE8">
        <w:rPr>
          <w:rFonts w:ascii="Times New Roman" w:hAnsi="Times New Roman" w:cs="Times New Roman"/>
        </w:rPr>
        <w:t>di bollo .</w:t>
      </w:r>
    </w:p>
    <w:p w:rsidR="0008256C" w:rsidRDefault="00970AAF" w:rsidP="00E40B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B21B1" w:rsidRPr="00921DE8">
        <w:rPr>
          <w:rFonts w:ascii="Times New Roman" w:hAnsi="Times New Roman" w:cs="Times New Roman"/>
        </w:rPr>
        <w:t>.</w:t>
      </w:r>
      <w:r w:rsidR="004B05D8">
        <w:rPr>
          <w:rFonts w:ascii="Times New Roman" w:hAnsi="Times New Roman" w:cs="Times New Roman"/>
        </w:rPr>
        <w:t xml:space="preserve"> </w:t>
      </w:r>
      <w:r w:rsidR="0008256C">
        <w:rPr>
          <w:rFonts w:ascii="Times New Roman" w:hAnsi="Times New Roman" w:cs="Times New Roman"/>
        </w:rPr>
        <w:t>Qualora la quantità o dimensione dei documenti richiesti ,ovvero altre ragioni organizzative,</w:t>
      </w:r>
      <w:r w:rsidR="00654C21">
        <w:rPr>
          <w:rFonts w:ascii="Times New Roman" w:hAnsi="Times New Roman" w:cs="Times New Roman"/>
        </w:rPr>
        <w:t xml:space="preserve"> </w:t>
      </w:r>
      <w:r w:rsidR="0008256C">
        <w:rPr>
          <w:rFonts w:ascii="Times New Roman" w:hAnsi="Times New Roman" w:cs="Times New Roman"/>
        </w:rPr>
        <w:t>opportunamente motivate dal responsabile del procedimento all’atto del rilascio,</w:t>
      </w:r>
      <w:r w:rsidR="00654C21">
        <w:rPr>
          <w:rFonts w:ascii="Times New Roman" w:hAnsi="Times New Roman" w:cs="Times New Roman"/>
        </w:rPr>
        <w:t xml:space="preserve"> </w:t>
      </w:r>
      <w:r w:rsidR="0008256C">
        <w:rPr>
          <w:rFonts w:ascii="Times New Roman" w:hAnsi="Times New Roman" w:cs="Times New Roman"/>
        </w:rPr>
        <w:t>rendano inopportuna la produzione degli atti su materiale cartaceo,</w:t>
      </w:r>
      <w:r w:rsidR="00654C21">
        <w:rPr>
          <w:rFonts w:ascii="Times New Roman" w:hAnsi="Times New Roman" w:cs="Times New Roman"/>
        </w:rPr>
        <w:t xml:space="preserve"> </w:t>
      </w:r>
      <w:r w:rsidR="0008256C">
        <w:rPr>
          <w:rFonts w:ascii="Times New Roman" w:hAnsi="Times New Roman" w:cs="Times New Roman"/>
        </w:rPr>
        <w:t xml:space="preserve">il diritto di accesso ai documenti è soddisfatto mediante rilascio delle copie su supporto elettronico ,in formato non modificabile ,come previsto dall’art.  </w:t>
      </w:r>
      <w:r>
        <w:rPr>
          <w:rFonts w:ascii="Times New Roman" w:hAnsi="Times New Roman" w:cs="Times New Roman"/>
        </w:rPr>
        <w:t>7,c.9 del regolamento.</w:t>
      </w:r>
      <w:r w:rsidR="00654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970AAF">
        <w:rPr>
          <w:rFonts w:ascii="Times New Roman" w:hAnsi="Times New Roman" w:cs="Times New Roman"/>
        </w:rPr>
        <w:t>l rilascio delle copie è subordinato alla</w:t>
      </w:r>
      <w:r>
        <w:rPr>
          <w:rFonts w:ascii="Times New Roman" w:hAnsi="Times New Roman" w:cs="Times New Roman"/>
        </w:rPr>
        <w:t xml:space="preserve"> trasmissione o </w:t>
      </w:r>
      <w:r w:rsidRPr="00970AAF">
        <w:rPr>
          <w:rFonts w:ascii="Times New Roman" w:hAnsi="Times New Roman" w:cs="Times New Roman"/>
        </w:rPr>
        <w:t>presentazione della ricevuta dell’eseguito versamento della spese</w:t>
      </w:r>
      <w:r>
        <w:rPr>
          <w:rFonts w:ascii="Times New Roman" w:hAnsi="Times New Roman" w:cs="Times New Roman"/>
        </w:rPr>
        <w:t xml:space="preserve">. </w:t>
      </w:r>
    </w:p>
    <w:p w:rsidR="0008256C" w:rsidRPr="000B21B1" w:rsidRDefault="00970AAF" w:rsidP="00E40B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B05D8">
        <w:rPr>
          <w:rFonts w:ascii="Times New Roman" w:hAnsi="Times New Roman" w:cs="Times New Roman"/>
        </w:rPr>
        <w:t xml:space="preserve"> </w:t>
      </w:r>
      <w:r w:rsidRPr="00921DE8">
        <w:rPr>
          <w:rFonts w:ascii="Times New Roman" w:hAnsi="Times New Roman" w:cs="Times New Roman"/>
        </w:rPr>
        <w:t>Il pagamento de</w:t>
      </w:r>
      <w:r>
        <w:rPr>
          <w:rFonts w:ascii="Times New Roman" w:hAnsi="Times New Roman" w:cs="Times New Roman"/>
        </w:rPr>
        <w:t xml:space="preserve">lle </w:t>
      </w:r>
      <w:r w:rsidRPr="00921DE8">
        <w:rPr>
          <w:rFonts w:ascii="Times New Roman" w:hAnsi="Times New Roman" w:cs="Times New Roman"/>
        </w:rPr>
        <w:t>spese e dell’imposta di bollo è effettuato</w:t>
      </w:r>
      <w:r>
        <w:rPr>
          <w:rFonts w:ascii="Times New Roman" w:hAnsi="Times New Roman" w:cs="Times New Roman"/>
        </w:rPr>
        <w:t>,</w:t>
      </w:r>
      <w:r w:rsidRPr="00921DE8">
        <w:rPr>
          <w:rFonts w:ascii="Times New Roman" w:hAnsi="Times New Roman" w:cs="Times New Roman"/>
        </w:rPr>
        <w:t xml:space="preserve"> al momento del ritiro delle copie richieste</w:t>
      </w:r>
      <w:r>
        <w:rPr>
          <w:rFonts w:ascii="Times New Roman" w:hAnsi="Times New Roman" w:cs="Times New Roman"/>
        </w:rPr>
        <w:t>,</w:t>
      </w:r>
      <w:r w:rsidRPr="00921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direttamente allo sportello al cittadino, </w:t>
      </w:r>
      <w:r w:rsidRPr="00921DE8">
        <w:rPr>
          <w:rFonts w:ascii="Times New Roman" w:hAnsi="Times New Roman" w:cs="Times New Roman"/>
        </w:rPr>
        <w:t>che provvederà a incassare ,contabilizzare e riversare le medesime al tesoriere comunale</w:t>
      </w:r>
      <w:r>
        <w:rPr>
          <w:rFonts w:ascii="Times New Roman" w:hAnsi="Times New Roman" w:cs="Times New Roman"/>
        </w:rPr>
        <w:t xml:space="preserve">. Nel caso in cui debbano essere versati </w:t>
      </w:r>
      <w:r w:rsidR="009E62E4">
        <w:rPr>
          <w:rFonts w:ascii="Times New Roman" w:hAnsi="Times New Roman" w:cs="Times New Roman"/>
        </w:rPr>
        <w:t xml:space="preserve">le spese </w:t>
      </w:r>
      <w:r>
        <w:rPr>
          <w:rFonts w:ascii="Times New Roman" w:hAnsi="Times New Roman" w:cs="Times New Roman"/>
        </w:rPr>
        <w:t>di cui la comma 1 e la copia dei documenti sia da trasmettere al richiedente a mezzo posta, a mezzo posta elettronica o altra modalità , il rilascio delle copie è subordinato alla presentazione della ricevuta dell’eseguito versamento,</w:t>
      </w:r>
      <w:r w:rsidR="004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 effettuarsi in tesoreria comunale</w:t>
      </w:r>
      <w:r w:rsidR="009E62E4">
        <w:rPr>
          <w:rFonts w:ascii="Times New Roman" w:hAnsi="Times New Roman" w:cs="Times New Roman"/>
        </w:rPr>
        <w:t>.</w:t>
      </w:r>
    </w:p>
    <w:p w:rsidR="001C60BD" w:rsidRPr="00823157" w:rsidRDefault="001C60BD" w:rsidP="001C60BD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>Articolo 1</w:t>
      </w:r>
      <w:r w:rsidR="000D126F" w:rsidRPr="00823157">
        <w:rPr>
          <w:rFonts w:ascii="Times New Roman" w:hAnsi="Times New Roman" w:cs="Times New Roman"/>
          <w:b/>
        </w:rPr>
        <w:t>3</w:t>
      </w:r>
      <w:r w:rsidRPr="00823157">
        <w:rPr>
          <w:rFonts w:ascii="Times New Roman" w:hAnsi="Times New Roman" w:cs="Times New Roman"/>
          <w:b/>
        </w:rPr>
        <w:t xml:space="preserve"> </w:t>
      </w:r>
      <w:r w:rsidR="004038E6">
        <w:rPr>
          <w:rFonts w:ascii="Times New Roman" w:hAnsi="Times New Roman" w:cs="Times New Roman"/>
          <w:b/>
        </w:rPr>
        <w:t>–</w:t>
      </w:r>
      <w:r w:rsidRPr="00823157">
        <w:rPr>
          <w:rFonts w:ascii="Times New Roman" w:hAnsi="Times New Roman" w:cs="Times New Roman"/>
          <w:b/>
        </w:rPr>
        <w:t xml:space="preserve"> </w:t>
      </w:r>
      <w:r w:rsidR="004038E6">
        <w:rPr>
          <w:rFonts w:ascii="Times New Roman" w:hAnsi="Times New Roman" w:cs="Times New Roman"/>
          <w:b/>
        </w:rPr>
        <w:t xml:space="preserve">Rifiuto o differimento del diritto d’accesso </w:t>
      </w:r>
    </w:p>
    <w:p w:rsidR="001C60BD" w:rsidRPr="00823157" w:rsidRDefault="001C60BD" w:rsidP="00934B16">
      <w:pPr>
        <w:jc w:val="both"/>
        <w:rPr>
          <w:rFonts w:ascii="Times New Roman" w:hAnsi="Times New Roman" w:cs="Times New Roman"/>
        </w:rPr>
      </w:pPr>
      <w:r w:rsidRPr="003C224D">
        <w:rPr>
          <w:rFonts w:ascii="Times New Roman" w:hAnsi="Times New Roman" w:cs="Times New Roman"/>
        </w:rPr>
        <w:t>1.</w:t>
      </w:r>
      <w:r w:rsidR="003C224D" w:rsidRPr="003C224D">
        <w:rPr>
          <w:rFonts w:ascii="Times New Roman" w:hAnsi="Times New Roman" w:cs="Times New Roman"/>
        </w:rPr>
        <w:t>Il rifiuto</w:t>
      </w:r>
      <w:r w:rsidR="004038E6">
        <w:rPr>
          <w:rFonts w:ascii="Times New Roman" w:hAnsi="Times New Roman" w:cs="Times New Roman"/>
        </w:rPr>
        <w:t xml:space="preserve"> </w:t>
      </w:r>
      <w:r w:rsidR="003C224D" w:rsidRPr="003C224D">
        <w:rPr>
          <w:rFonts w:ascii="Times New Roman" w:hAnsi="Times New Roman" w:cs="Times New Roman"/>
        </w:rPr>
        <w:t>o il differimento dell'accesso richiesto in via formale sono motivati a cura del Responsabile del procedimento con riferimento specifico alla normativa vigente, alla individuazione delle categorie di atti di cui all'art.</w:t>
      </w:r>
      <w:r w:rsidR="003C224D">
        <w:rPr>
          <w:rFonts w:ascii="Times New Roman" w:hAnsi="Times New Roman" w:cs="Times New Roman"/>
        </w:rPr>
        <w:t>15</w:t>
      </w:r>
      <w:r w:rsidR="003C224D" w:rsidRPr="003C224D">
        <w:rPr>
          <w:rFonts w:ascii="Times New Roman" w:hAnsi="Times New Roman" w:cs="Times New Roman"/>
        </w:rPr>
        <w:t>, alle circostanze di fatto per cui la richiesta non può essere accolta così come proposta</w:t>
      </w:r>
      <w:r w:rsidR="003C224D">
        <w:t>.</w:t>
      </w:r>
    </w:p>
    <w:p w:rsidR="002D4B84" w:rsidRDefault="001C60BD" w:rsidP="00934B16">
      <w:pPr>
        <w:jc w:val="both"/>
        <w:rPr>
          <w:rFonts w:ascii="Times New Roman" w:hAnsi="Times New Roman" w:cs="Times New Roman"/>
          <w:color w:val="221E1F"/>
        </w:rPr>
      </w:pPr>
      <w:r w:rsidRPr="00823157">
        <w:rPr>
          <w:rFonts w:ascii="Times New Roman" w:hAnsi="Times New Roman" w:cs="Times New Roman"/>
        </w:rPr>
        <w:t xml:space="preserve">2. Il differimento dell'accesso è disposto </w:t>
      </w:r>
      <w:r w:rsidR="002D4B84">
        <w:rPr>
          <w:rFonts w:ascii="Times New Roman" w:hAnsi="Times New Roman" w:cs="Times New Roman"/>
        </w:rPr>
        <w:t xml:space="preserve">dal Responsabile del procedimento </w:t>
      </w:r>
      <w:r w:rsidRPr="00823157">
        <w:rPr>
          <w:rFonts w:ascii="Times New Roman" w:hAnsi="Times New Roman" w:cs="Times New Roman"/>
        </w:rPr>
        <w:t>ove sia sufficiente per assicurare una temporanea tutela agli interessi di cui all'articolo 24, comma 6, della legge n. 241/1990</w:t>
      </w:r>
      <w:r w:rsidR="002D4B84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 xml:space="preserve">o per salvaguardare specifiche esigenze </w:t>
      </w:r>
      <w:r w:rsidR="002D4B84">
        <w:rPr>
          <w:rFonts w:ascii="Times New Roman" w:hAnsi="Times New Roman" w:cs="Times New Roman"/>
        </w:rPr>
        <w:t>di funzionalità degli uf</w:t>
      </w:r>
      <w:r w:rsidR="004B05D8">
        <w:rPr>
          <w:rFonts w:ascii="Times New Roman" w:hAnsi="Times New Roman" w:cs="Times New Roman"/>
        </w:rPr>
        <w:t>fici</w:t>
      </w:r>
      <w:r w:rsidRPr="00823157">
        <w:rPr>
          <w:rFonts w:ascii="Times New Roman" w:hAnsi="Times New Roman" w:cs="Times New Roman"/>
        </w:rPr>
        <w:t>, specie nella fase preparatoria dei provvedimenti, in relazione a documenti la cui conoscenza possa compromettere il buon andamento dell'azione amministrativa.</w:t>
      </w:r>
      <w:r w:rsidR="003C224D">
        <w:rPr>
          <w:rFonts w:ascii="Times New Roman" w:hAnsi="Times New Roman" w:cs="Times New Roman"/>
          <w:color w:val="221E1F"/>
        </w:rPr>
        <w:t xml:space="preserve"> </w:t>
      </w:r>
    </w:p>
    <w:p w:rsidR="003C224D" w:rsidRPr="002D4B84" w:rsidRDefault="002D4B84" w:rsidP="00934B16">
      <w:pPr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 xml:space="preserve">3.Il differimento può essere </w:t>
      </w:r>
      <w:r w:rsidR="003C224D">
        <w:rPr>
          <w:rFonts w:ascii="Times New Roman" w:hAnsi="Times New Roman" w:cs="Times New Roman"/>
          <w:color w:val="221E1F"/>
        </w:rPr>
        <w:t>dispost</w:t>
      </w:r>
      <w:r>
        <w:rPr>
          <w:rFonts w:ascii="Times New Roman" w:hAnsi="Times New Roman" w:cs="Times New Roman"/>
          <w:color w:val="221E1F"/>
        </w:rPr>
        <w:t xml:space="preserve">o altresì </w:t>
      </w:r>
      <w:r w:rsidR="003C224D">
        <w:rPr>
          <w:rFonts w:ascii="Times New Roman" w:hAnsi="Times New Roman" w:cs="Times New Roman"/>
          <w:color w:val="221E1F"/>
        </w:rPr>
        <w:t>, ai sensi dell’art. 10, comma 1, del D.</w:t>
      </w:r>
      <w:r w:rsidR="004B05D8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="003C224D">
        <w:rPr>
          <w:rFonts w:ascii="Times New Roman" w:hAnsi="Times New Roman" w:cs="Times New Roman"/>
          <w:color w:val="221E1F"/>
        </w:rPr>
        <w:t>Lgs</w:t>
      </w:r>
      <w:proofErr w:type="spellEnd"/>
      <w:r w:rsidR="003C224D">
        <w:rPr>
          <w:rFonts w:ascii="Times New Roman" w:hAnsi="Times New Roman" w:cs="Times New Roman"/>
          <w:color w:val="221E1F"/>
        </w:rPr>
        <w:t xml:space="preserve">. 18-8-2000, n. 267, </w:t>
      </w:r>
      <w:r>
        <w:rPr>
          <w:rFonts w:ascii="Times New Roman" w:hAnsi="Times New Roman" w:cs="Times New Roman"/>
          <w:color w:val="221E1F"/>
        </w:rPr>
        <w:t xml:space="preserve"> per effetto di una motivata dichiarazione del Sindaco in quanto risulti necessario vietarne l’esibizione o la riproduzione, per un periodo di tempo limitato</w:t>
      </w:r>
      <w:r w:rsidRPr="002D4B84">
        <w:rPr>
          <w:rFonts w:ascii="Times New Roman" w:hAnsi="Times New Roman" w:cs="Times New Roman"/>
          <w:color w:val="221E1F"/>
        </w:rPr>
        <w:t>,</w:t>
      </w:r>
      <w:r w:rsidR="00654C21">
        <w:rPr>
          <w:rFonts w:ascii="Times New Roman" w:hAnsi="Times New Roman" w:cs="Times New Roman"/>
          <w:color w:val="221E1F"/>
        </w:rPr>
        <w:t xml:space="preserve"> </w:t>
      </w:r>
      <w:r>
        <w:rPr>
          <w:rFonts w:ascii="Times New Roman" w:hAnsi="Times New Roman" w:cs="Times New Roman"/>
          <w:color w:val="221E1F"/>
        </w:rPr>
        <w:t xml:space="preserve">se </w:t>
      </w:r>
      <w:r w:rsidRPr="002D4B84">
        <w:rPr>
          <w:rFonts w:ascii="Times New Roman" w:hAnsi="Times New Roman" w:cs="Times New Roman"/>
        </w:rPr>
        <w:t>la loro diffusione p</w:t>
      </w:r>
      <w:r w:rsidR="004038E6">
        <w:rPr>
          <w:rFonts w:ascii="Times New Roman" w:hAnsi="Times New Roman" w:cs="Times New Roman"/>
        </w:rPr>
        <w:t xml:space="preserve">uò </w:t>
      </w:r>
      <w:r w:rsidRPr="002D4B84">
        <w:rPr>
          <w:rFonts w:ascii="Times New Roman" w:hAnsi="Times New Roman" w:cs="Times New Roman"/>
        </w:rPr>
        <w:t>pregiudicare il diritto alla riservatezza delle persone, dei gruppi o delle imprese</w:t>
      </w:r>
    </w:p>
    <w:p w:rsidR="001C60BD" w:rsidRPr="00823157" w:rsidRDefault="004038E6" w:rsidP="00934B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C60BD" w:rsidRPr="00823157">
        <w:rPr>
          <w:rFonts w:ascii="Times New Roman" w:hAnsi="Times New Roman" w:cs="Times New Roman"/>
        </w:rPr>
        <w:t>. In particolare l’Amministrazione dispone il differimento dell’accesso con riferimento:</w:t>
      </w:r>
    </w:p>
    <w:p w:rsidR="00052AAF" w:rsidRPr="00823157" w:rsidRDefault="001C60BD" w:rsidP="0019642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a) agli atti e documenti relativi a procedure di gare d'appalto sino all'aggiudicazione, fatto salvo quanto previsto dal successivo articolo </w:t>
      </w:r>
      <w:r w:rsidR="0051775D">
        <w:rPr>
          <w:rFonts w:ascii="Times New Roman" w:hAnsi="Times New Roman" w:cs="Times New Roman"/>
        </w:rPr>
        <w:t>29</w:t>
      </w:r>
      <w:r w:rsidR="00052AAF" w:rsidRPr="00823157">
        <w:rPr>
          <w:rFonts w:ascii="Times New Roman" w:hAnsi="Times New Roman" w:cs="Times New Roman"/>
        </w:rPr>
        <w:t>.</w:t>
      </w:r>
    </w:p>
    <w:p w:rsidR="001C60BD" w:rsidRDefault="001C60BD" w:rsidP="0019642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b) agli atti e documenti relativi alle procedure di selezione del personale sino alla conclusione</w:t>
      </w:r>
      <w:r w:rsidR="00923C29">
        <w:rPr>
          <w:rFonts w:ascii="Times New Roman" w:hAnsi="Times New Roman" w:cs="Times New Roman"/>
        </w:rPr>
        <w:t xml:space="preserve"> delle medesime procedure </w:t>
      </w:r>
    </w:p>
    <w:p w:rsidR="00923C29" w:rsidRPr="00823157" w:rsidRDefault="00923C29" w:rsidP="00934B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60BD" w:rsidRPr="00823157" w:rsidRDefault="00411740" w:rsidP="005177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C60BD" w:rsidRPr="00823157">
        <w:rPr>
          <w:rFonts w:ascii="Times New Roman" w:hAnsi="Times New Roman" w:cs="Times New Roman"/>
        </w:rPr>
        <w:t xml:space="preserve"> L'atto che dispone il differimento </w:t>
      </w:r>
      <w:r w:rsidR="00923C29">
        <w:rPr>
          <w:rFonts w:ascii="Times New Roman" w:hAnsi="Times New Roman" w:cs="Times New Roman"/>
        </w:rPr>
        <w:t xml:space="preserve">dell’accesso per i documenti </w:t>
      </w:r>
      <w:r w:rsidR="009E5075">
        <w:rPr>
          <w:rFonts w:ascii="Times New Roman" w:hAnsi="Times New Roman" w:cs="Times New Roman"/>
        </w:rPr>
        <w:t xml:space="preserve">e atti di cui al comma precedente </w:t>
      </w:r>
      <w:r w:rsidR="001C60BD" w:rsidRPr="00823157">
        <w:rPr>
          <w:rFonts w:ascii="Times New Roman" w:hAnsi="Times New Roman" w:cs="Times New Roman"/>
        </w:rPr>
        <w:t xml:space="preserve">indica </w:t>
      </w:r>
      <w:r w:rsidR="009E5075">
        <w:rPr>
          <w:rFonts w:ascii="Times New Roman" w:hAnsi="Times New Roman" w:cs="Times New Roman"/>
        </w:rPr>
        <w:t xml:space="preserve">anche </w:t>
      </w:r>
      <w:r w:rsidR="001C60BD" w:rsidRPr="00823157">
        <w:rPr>
          <w:rFonts w:ascii="Times New Roman" w:hAnsi="Times New Roman" w:cs="Times New Roman"/>
        </w:rPr>
        <w:t>la durata</w:t>
      </w:r>
      <w:r w:rsidR="009E5075">
        <w:rPr>
          <w:rFonts w:ascii="Times New Roman" w:hAnsi="Times New Roman" w:cs="Times New Roman"/>
        </w:rPr>
        <w:t xml:space="preserve"> del differimento e il momento a decorrere dal quale può essere esercitato il diritto</w:t>
      </w:r>
      <w:r w:rsidR="001C60BD" w:rsidRPr="00823157">
        <w:rPr>
          <w:rFonts w:ascii="Times New Roman" w:hAnsi="Times New Roman" w:cs="Times New Roman"/>
        </w:rPr>
        <w:t>.</w:t>
      </w:r>
    </w:p>
    <w:p w:rsidR="001C60BD" w:rsidRPr="00823157" w:rsidRDefault="00411740" w:rsidP="005177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C60BD" w:rsidRPr="00823157">
        <w:rPr>
          <w:rFonts w:ascii="Times New Roman" w:hAnsi="Times New Roman" w:cs="Times New Roman"/>
        </w:rPr>
        <w:t xml:space="preserve">. La comunicazione agli interessati del rifiuto o del differimento dell’accesso è disposta mediante lettera raccomandata o </w:t>
      </w:r>
      <w:r w:rsidR="00052AAF" w:rsidRPr="00823157">
        <w:rPr>
          <w:rFonts w:ascii="Times New Roman" w:hAnsi="Times New Roman" w:cs="Times New Roman"/>
        </w:rPr>
        <w:t xml:space="preserve">a mezzo </w:t>
      </w:r>
      <w:proofErr w:type="spellStart"/>
      <w:r w:rsidR="00052AAF" w:rsidRPr="00823157">
        <w:rPr>
          <w:rFonts w:ascii="Times New Roman" w:hAnsi="Times New Roman" w:cs="Times New Roman"/>
        </w:rPr>
        <w:t>pec</w:t>
      </w:r>
      <w:proofErr w:type="spellEnd"/>
      <w:r w:rsidR="001C60BD" w:rsidRPr="00823157">
        <w:rPr>
          <w:rFonts w:ascii="Times New Roman" w:hAnsi="Times New Roman" w:cs="Times New Roman"/>
        </w:rPr>
        <w:t xml:space="preserve"> anche contestuale alla richiesta, spedita o effettuata entro il termine ordinario stabilito per l'accesso.</w:t>
      </w:r>
    </w:p>
    <w:p w:rsidR="001C60BD" w:rsidRPr="00823157" w:rsidRDefault="00411740" w:rsidP="005177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C60BD" w:rsidRPr="00823157">
        <w:rPr>
          <w:rFonts w:ascii="Times New Roman" w:hAnsi="Times New Roman" w:cs="Times New Roman"/>
        </w:rPr>
        <w:t xml:space="preserve">. Nel caso in cui l'esclusione dall'accesso riguardi solo una parte dei contenuti di un documento, possono essere esibite o rilasciate copie parziali dello stesso. Le pagine o le parti omesse devono essere </w:t>
      </w:r>
      <w:r w:rsidR="004038E6">
        <w:rPr>
          <w:rFonts w:ascii="Times New Roman" w:hAnsi="Times New Roman" w:cs="Times New Roman"/>
        </w:rPr>
        <w:t xml:space="preserve">espressamente </w:t>
      </w:r>
      <w:r w:rsidR="001C60BD" w:rsidRPr="00823157">
        <w:rPr>
          <w:rFonts w:ascii="Times New Roman" w:hAnsi="Times New Roman" w:cs="Times New Roman"/>
        </w:rPr>
        <w:t>indicate</w:t>
      </w:r>
      <w:r w:rsidR="004038E6">
        <w:rPr>
          <w:rFonts w:ascii="Times New Roman" w:hAnsi="Times New Roman" w:cs="Times New Roman"/>
        </w:rPr>
        <w:t xml:space="preserve"> nel provvedimento conclusivo del procedimento </w:t>
      </w:r>
      <w:r w:rsidR="001C60BD" w:rsidRPr="00823157">
        <w:rPr>
          <w:rFonts w:ascii="Times New Roman" w:hAnsi="Times New Roman" w:cs="Times New Roman"/>
        </w:rPr>
        <w:t>.</w:t>
      </w:r>
    </w:p>
    <w:p w:rsidR="0051775D" w:rsidRDefault="00411740" w:rsidP="00403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1BCB" w:rsidRPr="00823157">
        <w:rPr>
          <w:rFonts w:ascii="Times New Roman" w:hAnsi="Times New Roman" w:cs="Times New Roman"/>
        </w:rPr>
        <w:t>. L’accesso ai documenti non può essere negato ove sia sufficiente far ricorso al potere di differimento</w:t>
      </w:r>
      <w:r w:rsidR="0051775D">
        <w:rPr>
          <w:rFonts w:ascii="Times New Roman" w:hAnsi="Times New Roman" w:cs="Times New Roman"/>
        </w:rPr>
        <w:t xml:space="preserve"> </w:t>
      </w:r>
    </w:p>
    <w:p w:rsidR="004038E6" w:rsidRPr="00823157" w:rsidRDefault="00411740" w:rsidP="00E40B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4038E6" w:rsidRPr="00823157">
        <w:rPr>
          <w:rFonts w:ascii="Times New Roman" w:hAnsi="Times New Roman" w:cs="Times New Roman"/>
        </w:rPr>
        <w:t xml:space="preserve">. L’Amministrazione non è obbligata a motivare in modo specifico il diniego di accesso a quegli atti che </w:t>
      </w:r>
      <w:r w:rsidR="0051775D">
        <w:rPr>
          <w:rFonts w:ascii="Times New Roman" w:hAnsi="Times New Roman" w:cs="Times New Roman"/>
        </w:rPr>
        <w:t xml:space="preserve">la legge </w:t>
      </w:r>
      <w:r w:rsidR="004038E6" w:rsidRPr="00823157">
        <w:rPr>
          <w:rFonts w:ascii="Times New Roman" w:hAnsi="Times New Roman" w:cs="Times New Roman"/>
        </w:rPr>
        <w:t>ha preventivamente escluso dall’accesso, essendo sufficiente il mero rinvio alla norma stessa.</w:t>
      </w:r>
    </w:p>
    <w:p w:rsidR="009E1BCB" w:rsidRPr="00823157" w:rsidRDefault="00411740" w:rsidP="00E40B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E1BCB" w:rsidRPr="00823157">
        <w:rPr>
          <w:rFonts w:ascii="Times New Roman" w:hAnsi="Times New Roman" w:cs="Times New Roman"/>
        </w:rPr>
        <w:t>. In caso di diniego, espresso o tacito, o di differimento dell’accesso sono ammessi i rimedi di cui all’art. 25 della legge 241/90.</w:t>
      </w:r>
    </w:p>
    <w:p w:rsidR="004330A0" w:rsidRPr="00823157" w:rsidRDefault="005F7C05" w:rsidP="004330A0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8770EA" w:rsidRPr="00823157">
        <w:rPr>
          <w:rFonts w:ascii="Times New Roman" w:hAnsi="Times New Roman" w:cs="Times New Roman"/>
          <w:b/>
        </w:rPr>
        <w:t>1</w:t>
      </w:r>
      <w:r w:rsidR="000D126F" w:rsidRPr="00823157">
        <w:rPr>
          <w:rFonts w:ascii="Times New Roman" w:hAnsi="Times New Roman" w:cs="Times New Roman"/>
          <w:b/>
        </w:rPr>
        <w:t>4</w:t>
      </w:r>
      <w:r w:rsidRPr="00823157">
        <w:rPr>
          <w:rFonts w:ascii="Times New Roman" w:hAnsi="Times New Roman" w:cs="Times New Roman"/>
          <w:b/>
        </w:rPr>
        <w:t xml:space="preserve"> </w:t>
      </w:r>
      <w:r w:rsidR="003A75AB" w:rsidRPr="00823157">
        <w:rPr>
          <w:rFonts w:ascii="Times New Roman" w:hAnsi="Times New Roman" w:cs="Times New Roman"/>
          <w:b/>
        </w:rPr>
        <w:t>–</w:t>
      </w:r>
      <w:r w:rsidRPr="00823157">
        <w:rPr>
          <w:rFonts w:ascii="Times New Roman" w:hAnsi="Times New Roman" w:cs="Times New Roman"/>
          <w:b/>
        </w:rPr>
        <w:t xml:space="preserve"> </w:t>
      </w:r>
      <w:r w:rsidR="003A75AB" w:rsidRPr="00823157">
        <w:rPr>
          <w:rFonts w:ascii="Times New Roman" w:hAnsi="Times New Roman" w:cs="Times New Roman"/>
          <w:b/>
        </w:rPr>
        <w:t>Termini</w:t>
      </w:r>
    </w:p>
    <w:p w:rsidR="003A75AB" w:rsidRPr="00823157" w:rsidRDefault="003A75AB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1. Il procedimento di accesso deve concludersi nel termine di trenta giorni decorrenti dalla presentazione della richiesta </w:t>
      </w:r>
      <w:r w:rsidR="0051775D">
        <w:rPr>
          <w:rFonts w:ascii="Times New Roman" w:hAnsi="Times New Roman" w:cs="Times New Roman"/>
        </w:rPr>
        <w:t xml:space="preserve">di accesso </w:t>
      </w:r>
      <w:r w:rsidRPr="00823157">
        <w:rPr>
          <w:rFonts w:ascii="Times New Roman" w:hAnsi="Times New Roman" w:cs="Times New Roman"/>
        </w:rPr>
        <w:t>o dalla ricezione della stessa certificata dall’attività di protocollazione informatica.</w:t>
      </w:r>
    </w:p>
    <w:p w:rsidR="003A75AB" w:rsidRPr="00823157" w:rsidRDefault="003A75AB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 Nel caso che, per l'individuazione di quanto richiesto, si rendano necessari specificazioni ed elementi integrativi, conseguenti ad omissioni od imprecisioni nelle notizie fornite nell</w:t>
      </w:r>
      <w:r w:rsidR="0051775D">
        <w:rPr>
          <w:rFonts w:ascii="Times New Roman" w:hAnsi="Times New Roman" w:cs="Times New Roman"/>
        </w:rPr>
        <w:t xml:space="preserve">’istanza </w:t>
      </w:r>
      <w:r w:rsidRPr="00823157">
        <w:rPr>
          <w:rFonts w:ascii="Times New Roman" w:hAnsi="Times New Roman" w:cs="Times New Roman"/>
        </w:rPr>
        <w:t>di accesso, il Responsabile del Procedimento invia all'interessato, entro dieci giorni, richiesta dettagliata</w:t>
      </w:r>
      <w:r w:rsidR="009E1BCB" w:rsidRPr="00823157">
        <w:rPr>
          <w:rFonts w:ascii="Times New Roman" w:hAnsi="Times New Roman" w:cs="Times New Roman"/>
        </w:rPr>
        <w:t xml:space="preserve"> di chiarimenti </w:t>
      </w:r>
      <w:r w:rsidRPr="00823157">
        <w:rPr>
          <w:rFonts w:ascii="Times New Roman" w:hAnsi="Times New Roman" w:cs="Times New Roman"/>
        </w:rPr>
        <w:t xml:space="preserve"> a mezzo posta raccomandata A.R ovvero con altro mezzo idoneo a comprovarne la ri</w:t>
      </w:r>
      <w:r w:rsidR="0051775D">
        <w:rPr>
          <w:rFonts w:ascii="Times New Roman" w:hAnsi="Times New Roman" w:cs="Times New Roman"/>
        </w:rPr>
        <w:t>cezione, ovvero, se autorizzato</w:t>
      </w:r>
      <w:r w:rsidRPr="00823157">
        <w:rPr>
          <w:rFonts w:ascii="Times New Roman" w:hAnsi="Times New Roman" w:cs="Times New Roman"/>
        </w:rPr>
        <w:t xml:space="preserve"> per via telematica, assegnandogli quindici giorni dal ricevimento per provvedere. Trascorso tale termine senza che sia pervenuta risposta, il responsabile dispone la chiusura ed archiviazione del procedimento.</w:t>
      </w:r>
    </w:p>
    <w:p w:rsidR="003A75AB" w:rsidRPr="00823157" w:rsidRDefault="003A75AB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3. I termini ricominciano a decorrere dalla data di acquisizione al protocollo della risposta contenente gli elementi richiesti.</w:t>
      </w:r>
    </w:p>
    <w:p w:rsidR="004330A0" w:rsidRPr="00823157" w:rsidRDefault="003A75AB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4</w:t>
      </w:r>
      <w:r w:rsidR="004330A0" w:rsidRPr="00823157">
        <w:rPr>
          <w:rFonts w:ascii="Times New Roman" w:hAnsi="Times New Roman" w:cs="Times New Roman"/>
        </w:rPr>
        <w:t xml:space="preserve">. Entro trenta giorni dalla presentazione dell’istanza, ovvero dal </w:t>
      </w:r>
      <w:r w:rsidR="00464624" w:rsidRPr="00823157">
        <w:rPr>
          <w:rFonts w:ascii="Times New Roman" w:hAnsi="Times New Roman" w:cs="Times New Roman"/>
        </w:rPr>
        <w:t>termine di cui comma 2 dell’articolo precedente ,</w:t>
      </w:r>
      <w:r w:rsidR="004330A0" w:rsidRPr="00823157">
        <w:rPr>
          <w:rFonts w:ascii="Times New Roman" w:hAnsi="Times New Roman" w:cs="Times New Roman"/>
        </w:rPr>
        <w:t xml:space="preserve"> il Responsabile del procedimento decide sull’istanza di accesso</w:t>
      </w:r>
      <w:r w:rsidR="00464624" w:rsidRPr="00823157">
        <w:rPr>
          <w:rFonts w:ascii="Times New Roman" w:hAnsi="Times New Roman" w:cs="Times New Roman"/>
        </w:rPr>
        <w:t>,</w:t>
      </w:r>
      <w:r w:rsidR="004330A0" w:rsidRPr="00823157">
        <w:rPr>
          <w:rFonts w:ascii="Times New Roman" w:hAnsi="Times New Roman" w:cs="Times New Roman"/>
        </w:rPr>
        <w:t xml:space="preserve"> con provvedimento motivato, dandone immediata comunicazione al richiedente.</w:t>
      </w:r>
    </w:p>
    <w:p w:rsidR="004330A0" w:rsidRPr="00823157" w:rsidRDefault="004330A0" w:rsidP="004330A0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>Articolo 1</w:t>
      </w:r>
      <w:r w:rsidR="004E60B8" w:rsidRPr="00823157">
        <w:rPr>
          <w:rFonts w:ascii="Times New Roman" w:hAnsi="Times New Roman" w:cs="Times New Roman"/>
          <w:b/>
        </w:rPr>
        <w:t>5</w:t>
      </w:r>
      <w:r w:rsidRPr="00823157">
        <w:rPr>
          <w:rFonts w:ascii="Times New Roman" w:hAnsi="Times New Roman" w:cs="Times New Roman"/>
          <w:b/>
        </w:rPr>
        <w:t xml:space="preserve"> </w:t>
      </w:r>
      <w:r w:rsidR="003C224D">
        <w:rPr>
          <w:rFonts w:ascii="Times New Roman" w:hAnsi="Times New Roman" w:cs="Times New Roman"/>
          <w:b/>
        </w:rPr>
        <w:t>–</w:t>
      </w:r>
      <w:r w:rsidRPr="00823157">
        <w:rPr>
          <w:rFonts w:ascii="Times New Roman" w:hAnsi="Times New Roman" w:cs="Times New Roman"/>
          <w:b/>
        </w:rPr>
        <w:t xml:space="preserve"> </w:t>
      </w:r>
      <w:r w:rsidR="003C224D">
        <w:rPr>
          <w:rFonts w:ascii="Times New Roman" w:hAnsi="Times New Roman" w:cs="Times New Roman"/>
          <w:b/>
        </w:rPr>
        <w:t xml:space="preserve">Categorie di atti sottratti </w:t>
      </w:r>
      <w:r w:rsidRPr="00823157">
        <w:rPr>
          <w:rFonts w:ascii="Times New Roman" w:hAnsi="Times New Roman" w:cs="Times New Roman"/>
          <w:b/>
        </w:rPr>
        <w:t xml:space="preserve">all’accesso </w:t>
      </w:r>
    </w:p>
    <w:p w:rsidR="00E84CD2" w:rsidRDefault="00492A96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</w:t>
      </w:r>
      <w:r w:rsidR="00E84CD2" w:rsidRPr="00823157">
        <w:rPr>
          <w:rFonts w:ascii="Times New Roman" w:hAnsi="Times New Roman" w:cs="Times New Roman"/>
        </w:rPr>
        <w:t xml:space="preserve"> Il diritto di accesso è sempre escluso laddove non si riscontri la sussistenza di un interesse personale, concreto, diretto ed attuale, per la tutela di situazioni giuridicamente rilevanti</w:t>
      </w:r>
    </w:p>
    <w:p w:rsidR="00EF403A" w:rsidRPr="00823157" w:rsidRDefault="00EF403A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4CD2" w:rsidRPr="00823157" w:rsidRDefault="00E84CD2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</w:t>
      </w:r>
      <w:r w:rsidR="00D05426" w:rsidRPr="00823157">
        <w:rPr>
          <w:rFonts w:ascii="Times New Roman" w:hAnsi="Times New Roman" w:cs="Times New Roman"/>
        </w:rPr>
        <w:t xml:space="preserve">Ai sensi dell’articolo 24 della legge n. 241/1990, dell’articolo 10 del D.P.R. 12 aprile 2006, n. 184, ed in relazione all’esigenza di salvaguardare la riservatezza di terzi, persone, gruppi ed imprese </w:t>
      </w:r>
      <w:r w:rsidR="0051775D">
        <w:rPr>
          <w:rFonts w:ascii="Times New Roman" w:hAnsi="Times New Roman" w:cs="Times New Roman"/>
        </w:rPr>
        <w:t>i</w:t>
      </w:r>
      <w:r w:rsidRPr="00823157">
        <w:rPr>
          <w:rFonts w:ascii="Times New Roman" w:hAnsi="Times New Roman" w:cs="Times New Roman"/>
        </w:rPr>
        <w:t>l diritto di accesso viene, altresì, escluso</w:t>
      </w:r>
    </w:p>
    <w:p w:rsidR="00492A96" w:rsidRPr="00823157" w:rsidRDefault="00492A96" w:rsidP="00A4650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23157">
        <w:rPr>
          <w:rFonts w:ascii="Times New Roman" w:hAnsi="Times New Roman" w:cs="Times New Roman"/>
          <w:color w:val="00000A"/>
        </w:rPr>
        <w:t>per i documenti coperti da segreto di Stato ai sensi dell’art. 12 della</w:t>
      </w:r>
      <w:r w:rsidR="00823157" w:rsidRPr="00823157">
        <w:rPr>
          <w:rFonts w:ascii="Times New Roman" w:hAnsi="Times New Roman" w:cs="Times New Roman"/>
          <w:color w:val="00000A"/>
        </w:rPr>
        <w:t xml:space="preserve"> </w:t>
      </w:r>
      <w:r w:rsidRPr="00823157">
        <w:rPr>
          <w:rFonts w:ascii="Times New Roman" w:hAnsi="Times New Roman" w:cs="Times New Roman"/>
          <w:color w:val="00000A"/>
        </w:rPr>
        <w:t xml:space="preserve">legge 24 ottobre 1977 n. 801 e </w:t>
      </w:r>
      <w:proofErr w:type="spellStart"/>
      <w:r w:rsidRPr="00823157">
        <w:rPr>
          <w:rFonts w:ascii="Times New Roman" w:hAnsi="Times New Roman" w:cs="Times New Roman"/>
          <w:color w:val="00000A"/>
        </w:rPr>
        <w:t>ss.mm.ii</w:t>
      </w:r>
      <w:proofErr w:type="spellEnd"/>
      <w:r w:rsidRPr="00823157">
        <w:rPr>
          <w:rFonts w:ascii="Times New Roman" w:hAnsi="Times New Roman" w:cs="Times New Roman"/>
          <w:color w:val="00000A"/>
        </w:rPr>
        <w:t>., ovvero nei casi di segreto o di divieto</w:t>
      </w:r>
      <w:r w:rsidR="00823157" w:rsidRPr="00823157">
        <w:rPr>
          <w:rFonts w:ascii="Times New Roman" w:hAnsi="Times New Roman" w:cs="Times New Roman"/>
          <w:color w:val="00000A"/>
        </w:rPr>
        <w:t xml:space="preserve"> </w:t>
      </w:r>
      <w:r w:rsidRPr="00823157">
        <w:rPr>
          <w:rFonts w:ascii="Times New Roman" w:hAnsi="Times New Roman" w:cs="Times New Roman"/>
          <w:color w:val="00000A"/>
        </w:rPr>
        <w:t>di divulgazione espressamente previsti dalla legge, nonché ove possa</w:t>
      </w:r>
      <w:r w:rsidR="00823157" w:rsidRPr="00823157">
        <w:rPr>
          <w:rFonts w:ascii="Times New Roman" w:hAnsi="Times New Roman" w:cs="Times New Roman"/>
          <w:color w:val="00000A"/>
        </w:rPr>
        <w:t xml:space="preserve"> </w:t>
      </w:r>
      <w:r w:rsidRPr="00823157">
        <w:rPr>
          <w:rFonts w:ascii="Times New Roman" w:hAnsi="Times New Roman" w:cs="Times New Roman"/>
          <w:color w:val="00000A"/>
        </w:rPr>
        <w:t>comunque derivare una lesione, specifica e individuata, alla sicurezza e alla</w:t>
      </w:r>
      <w:r w:rsidR="00823157" w:rsidRPr="00823157">
        <w:rPr>
          <w:rFonts w:ascii="Times New Roman" w:hAnsi="Times New Roman" w:cs="Times New Roman"/>
          <w:color w:val="00000A"/>
        </w:rPr>
        <w:t xml:space="preserve"> </w:t>
      </w:r>
      <w:r w:rsidRPr="00823157">
        <w:rPr>
          <w:rFonts w:ascii="Times New Roman" w:hAnsi="Times New Roman" w:cs="Times New Roman"/>
          <w:color w:val="00000A"/>
        </w:rPr>
        <w:t>difesa nazionale, all’esercizio della sovranità nazionale e alla continuità e alla</w:t>
      </w:r>
      <w:r w:rsidR="00823157" w:rsidRPr="00823157">
        <w:rPr>
          <w:rFonts w:ascii="Times New Roman" w:hAnsi="Times New Roman" w:cs="Times New Roman"/>
          <w:color w:val="00000A"/>
        </w:rPr>
        <w:t xml:space="preserve"> </w:t>
      </w:r>
      <w:r w:rsidRPr="00823157">
        <w:rPr>
          <w:rFonts w:ascii="Times New Roman" w:hAnsi="Times New Roman" w:cs="Times New Roman"/>
          <w:color w:val="00000A"/>
        </w:rPr>
        <w:t>correttezza delle relazioni internazionali, con particolare riferimento alle</w:t>
      </w:r>
      <w:r w:rsidR="00823157" w:rsidRPr="00823157">
        <w:rPr>
          <w:rFonts w:ascii="Times New Roman" w:hAnsi="Times New Roman" w:cs="Times New Roman"/>
          <w:color w:val="00000A"/>
        </w:rPr>
        <w:t xml:space="preserve"> </w:t>
      </w:r>
      <w:r w:rsidRPr="00823157">
        <w:rPr>
          <w:rFonts w:ascii="Times New Roman" w:hAnsi="Times New Roman" w:cs="Times New Roman"/>
          <w:color w:val="00000A"/>
        </w:rPr>
        <w:t>ipotesi previste dai trattati e dalle relative leggi di  attuazione;</w:t>
      </w:r>
    </w:p>
    <w:p w:rsidR="00492A96" w:rsidRPr="00823157" w:rsidRDefault="00492A96" w:rsidP="00A4650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23157">
        <w:rPr>
          <w:rFonts w:ascii="Times New Roman" w:hAnsi="Times New Roman" w:cs="Times New Roman"/>
          <w:color w:val="00000A"/>
        </w:rPr>
        <w:t>nei procedimenti tributari relativi alle sanzioni per omesso pagamento</w:t>
      </w:r>
      <w:r w:rsidR="00823157" w:rsidRPr="00823157">
        <w:rPr>
          <w:rFonts w:ascii="Times New Roman" w:hAnsi="Times New Roman" w:cs="Times New Roman"/>
          <w:color w:val="00000A"/>
        </w:rPr>
        <w:t xml:space="preserve"> </w:t>
      </w:r>
      <w:r w:rsidRPr="00823157">
        <w:rPr>
          <w:rFonts w:ascii="Times New Roman" w:hAnsi="Times New Roman" w:cs="Times New Roman"/>
          <w:color w:val="00000A"/>
        </w:rPr>
        <w:t>del diritto annuo, per i quali restano ferme le particolari norme che li regolano;</w:t>
      </w:r>
    </w:p>
    <w:p w:rsidR="00492A96" w:rsidRPr="00823157" w:rsidRDefault="00492A96" w:rsidP="00A4650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23157">
        <w:rPr>
          <w:rFonts w:ascii="Times New Roman" w:hAnsi="Times New Roman" w:cs="Times New Roman"/>
          <w:color w:val="00000A"/>
        </w:rPr>
        <w:t>riguardo ad attività del</w:t>
      </w:r>
      <w:r w:rsidR="00823157" w:rsidRPr="00823157">
        <w:rPr>
          <w:rFonts w:ascii="Times New Roman" w:hAnsi="Times New Roman" w:cs="Times New Roman"/>
          <w:color w:val="00000A"/>
        </w:rPr>
        <w:t xml:space="preserve"> Comune </w:t>
      </w:r>
      <w:r w:rsidRPr="00823157">
        <w:rPr>
          <w:rFonts w:ascii="Times New Roman" w:hAnsi="Times New Roman" w:cs="Times New Roman"/>
          <w:color w:val="00000A"/>
        </w:rPr>
        <w:t>dirette</w:t>
      </w:r>
      <w:r w:rsidR="00823157" w:rsidRPr="00823157">
        <w:rPr>
          <w:rFonts w:ascii="Times New Roman" w:hAnsi="Times New Roman" w:cs="Times New Roman"/>
          <w:color w:val="00000A"/>
        </w:rPr>
        <w:t xml:space="preserve"> </w:t>
      </w:r>
      <w:r w:rsidRPr="00823157">
        <w:rPr>
          <w:rFonts w:ascii="Times New Roman" w:hAnsi="Times New Roman" w:cs="Times New Roman"/>
          <w:color w:val="00000A"/>
        </w:rPr>
        <w:t>all’emanazione di atti normativi, amministrativi generali, di pianificazione e di</w:t>
      </w:r>
      <w:r w:rsidR="00823157" w:rsidRPr="00823157">
        <w:rPr>
          <w:rFonts w:ascii="Times New Roman" w:hAnsi="Times New Roman" w:cs="Times New Roman"/>
          <w:color w:val="00000A"/>
        </w:rPr>
        <w:t xml:space="preserve"> </w:t>
      </w:r>
      <w:r w:rsidRPr="00823157">
        <w:rPr>
          <w:rFonts w:ascii="Times New Roman" w:hAnsi="Times New Roman" w:cs="Times New Roman"/>
          <w:color w:val="00000A"/>
        </w:rPr>
        <w:t>programmazione, per i quali restano ferme le particolari norme che ne</w:t>
      </w:r>
      <w:r w:rsidR="00823157" w:rsidRPr="00823157">
        <w:rPr>
          <w:rFonts w:ascii="Times New Roman" w:hAnsi="Times New Roman" w:cs="Times New Roman"/>
          <w:color w:val="00000A"/>
        </w:rPr>
        <w:t xml:space="preserve"> </w:t>
      </w:r>
      <w:r w:rsidRPr="00823157">
        <w:rPr>
          <w:rFonts w:ascii="Times New Roman" w:hAnsi="Times New Roman" w:cs="Times New Roman"/>
          <w:color w:val="00000A"/>
        </w:rPr>
        <w:t>regolano la formazione;</w:t>
      </w:r>
    </w:p>
    <w:p w:rsidR="00492A96" w:rsidRPr="00EF403A" w:rsidRDefault="00492A96" w:rsidP="00A4650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F403A">
        <w:rPr>
          <w:rFonts w:ascii="Times New Roman" w:hAnsi="Times New Roman" w:cs="Times New Roman"/>
          <w:color w:val="00000A"/>
        </w:rPr>
        <w:t xml:space="preserve">atti di natura </w:t>
      </w:r>
      <w:proofErr w:type="spellStart"/>
      <w:r w:rsidRPr="00EF403A">
        <w:rPr>
          <w:rFonts w:ascii="Times New Roman" w:hAnsi="Times New Roman" w:cs="Times New Roman"/>
          <w:color w:val="00000A"/>
        </w:rPr>
        <w:t>endoprocedimentale</w:t>
      </w:r>
      <w:proofErr w:type="spellEnd"/>
      <w:r w:rsidRPr="00EF403A">
        <w:rPr>
          <w:rFonts w:ascii="Times New Roman" w:hAnsi="Times New Roman" w:cs="Times New Roman"/>
          <w:color w:val="00000A"/>
        </w:rPr>
        <w:t xml:space="preserve"> riguardanti procedure non complete</w:t>
      </w:r>
      <w:r w:rsidR="00823157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che non possono essere rilasciati prima dell’emanazione del provvedimento</w:t>
      </w:r>
      <w:r w:rsidR="00823157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finale;</w:t>
      </w:r>
    </w:p>
    <w:p w:rsidR="00492A96" w:rsidRPr="00EF403A" w:rsidRDefault="00492A96" w:rsidP="00A4650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F403A">
        <w:rPr>
          <w:rFonts w:ascii="Times New Roman" w:hAnsi="Times New Roman" w:cs="Times New Roman"/>
          <w:color w:val="00000A"/>
        </w:rPr>
        <w:t>nei procedimenti selettivi, nei confronti dei documenti amministrativi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 xml:space="preserve">contenenti informazioni di carattere </w:t>
      </w:r>
      <w:proofErr w:type="spellStart"/>
      <w:r w:rsidRPr="00EF403A">
        <w:rPr>
          <w:rFonts w:ascii="Times New Roman" w:hAnsi="Times New Roman" w:cs="Times New Roman"/>
          <w:color w:val="00000A"/>
        </w:rPr>
        <w:t>psico</w:t>
      </w:r>
      <w:proofErr w:type="spellEnd"/>
      <w:r w:rsidRPr="00EF403A">
        <w:rPr>
          <w:rFonts w:ascii="Times New Roman" w:hAnsi="Times New Roman" w:cs="Times New Roman"/>
          <w:color w:val="00000A"/>
        </w:rPr>
        <w:t>-attitudinale relativi a terzi;</w:t>
      </w:r>
    </w:p>
    <w:p w:rsidR="00492A96" w:rsidRPr="00EF403A" w:rsidRDefault="00492A96" w:rsidP="00A4650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F403A">
        <w:rPr>
          <w:rFonts w:ascii="Times New Roman" w:hAnsi="Times New Roman" w:cs="Times New Roman"/>
          <w:color w:val="00000A"/>
        </w:rPr>
        <w:t>quando i documenti riguardino le strutture, i mezzi, le dotazioni, il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personale e le azioni strettamente strumentali alla tutela dell’ordine pubblico,</w:t>
      </w:r>
      <w:r w:rsidR="00654C21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alla prevenzione e alla repressione della criminalità con particolare riferimento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alle tecniche investigative, alla identità delle fonti di informazione e alla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sicurezza dei beni e delle persone coinvolte, all’attività di polizia giudiziaria e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di conduzione delle indagini;</w:t>
      </w:r>
    </w:p>
    <w:p w:rsidR="00492A96" w:rsidRPr="00EF403A" w:rsidRDefault="00492A96" w:rsidP="00A4650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F403A">
        <w:rPr>
          <w:rFonts w:ascii="Times New Roman" w:hAnsi="Times New Roman" w:cs="Times New Roman"/>
          <w:color w:val="00000A"/>
        </w:rPr>
        <w:t>quando i documenti riguardino persone fisiche,</w:t>
      </w:r>
      <w:r w:rsidR="00654C21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 xml:space="preserve">persone giuridiche, gruppi, imprese e associazioni, </w:t>
      </w:r>
      <w:r w:rsidR="0051775D">
        <w:rPr>
          <w:rFonts w:ascii="Times New Roman" w:hAnsi="Times New Roman" w:cs="Times New Roman"/>
          <w:color w:val="00000A"/>
        </w:rPr>
        <w:t>e siano attinenti alla vita privata o comunque riservati in quanto afferenti a</w:t>
      </w:r>
      <w:r w:rsidRPr="00EF403A">
        <w:rPr>
          <w:rFonts w:ascii="Times New Roman" w:hAnsi="Times New Roman" w:cs="Times New Roman"/>
          <w:color w:val="00000A"/>
        </w:rPr>
        <w:t xml:space="preserve">gli interessi epistolare, </w:t>
      </w:r>
      <w:r w:rsidRPr="00EF403A">
        <w:rPr>
          <w:rFonts w:ascii="Times New Roman" w:hAnsi="Times New Roman" w:cs="Times New Roman"/>
          <w:color w:val="00000A"/>
        </w:rPr>
        <w:lastRenderedPageBreak/>
        <w:t>sanitario, professionale,</w:t>
      </w:r>
      <w:r w:rsidR="004B05D8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finanziario, industriale e commerciale,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ancorché i relativi dati siano forniti al</w:t>
      </w:r>
      <w:r w:rsidR="00EF403A" w:rsidRPr="00EF403A">
        <w:rPr>
          <w:rFonts w:ascii="Times New Roman" w:hAnsi="Times New Roman" w:cs="Times New Roman"/>
          <w:color w:val="00000A"/>
        </w:rPr>
        <w:t xml:space="preserve"> Comune di </w:t>
      </w:r>
      <w:r w:rsidR="00667782">
        <w:rPr>
          <w:rFonts w:ascii="Times New Roman" w:hAnsi="Times New Roman" w:cs="Times New Roman"/>
          <w:color w:val="00000A"/>
        </w:rPr>
        <w:t>Dosolo</w:t>
      </w:r>
      <w:r w:rsidR="00EF403A" w:rsidRPr="00EF403A">
        <w:rPr>
          <w:rFonts w:ascii="Times New Roman" w:hAnsi="Times New Roman" w:cs="Times New Roman"/>
          <w:color w:val="00000A"/>
        </w:rPr>
        <w:t xml:space="preserve"> d</w:t>
      </w:r>
      <w:r w:rsidRPr="00EF403A">
        <w:rPr>
          <w:rFonts w:ascii="Times New Roman" w:hAnsi="Times New Roman" w:cs="Times New Roman"/>
          <w:color w:val="00000A"/>
        </w:rPr>
        <w:t>agli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stessi soggetti cui si riferiscono;</w:t>
      </w:r>
    </w:p>
    <w:p w:rsidR="00492A96" w:rsidRPr="00EF403A" w:rsidRDefault="00492A96" w:rsidP="00E40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F403A">
        <w:rPr>
          <w:rFonts w:ascii="Times New Roman" w:hAnsi="Times New Roman" w:cs="Times New Roman"/>
          <w:color w:val="00000A"/>
        </w:rPr>
        <w:t>per i documenti riguardanti il personale dipendente ed i collaboratori</w:t>
      </w:r>
      <w:r w:rsidR="00EF403A" w:rsidRPr="00EF403A">
        <w:rPr>
          <w:rFonts w:ascii="Times New Roman" w:hAnsi="Times New Roman" w:cs="Times New Roman"/>
          <w:color w:val="00000A"/>
        </w:rPr>
        <w:t xml:space="preserve"> d</w:t>
      </w:r>
      <w:r w:rsidRPr="00EF403A">
        <w:rPr>
          <w:rFonts w:ascii="Times New Roman" w:hAnsi="Times New Roman" w:cs="Times New Roman"/>
          <w:color w:val="00000A"/>
        </w:rPr>
        <w:t>e</w:t>
      </w:r>
      <w:r w:rsidR="00EF403A" w:rsidRPr="00EF403A">
        <w:rPr>
          <w:rFonts w:ascii="Times New Roman" w:hAnsi="Times New Roman" w:cs="Times New Roman"/>
          <w:color w:val="00000A"/>
        </w:rPr>
        <w:t xml:space="preserve">l Comune </w:t>
      </w:r>
      <w:r w:rsidRPr="00EF403A">
        <w:rPr>
          <w:rFonts w:ascii="Times New Roman" w:hAnsi="Times New Roman" w:cs="Times New Roman"/>
          <w:color w:val="00000A"/>
        </w:rPr>
        <w:t xml:space="preserve">di </w:t>
      </w:r>
      <w:r w:rsidR="00667782">
        <w:rPr>
          <w:rFonts w:ascii="Times New Roman" w:hAnsi="Times New Roman" w:cs="Times New Roman"/>
          <w:color w:val="00000A"/>
        </w:rPr>
        <w:t>Dosolo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, contenenti notizie sulla situazione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 xml:space="preserve">familiare, sanitaria, sindacale, reddituale, disciplinare </w:t>
      </w:r>
      <w:r w:rsidR="0051775D">
        <w:rPr>
          <w:rFonts w:ascii="Times New Roman" w:hAnsi="Times New Roman" w:cs="Times New Roman"/>
          <w:color w:val="00000A"/>
        </w:rPr>
        <w:t xml:space="preserve">e in tutti i casi in cui l’accesso comporti </w:t>
      </w:r>
      <w:r w:rsidRPr="00EF403A">
        <w:rPr>
          <w:rFonts w:ascii="Times New Roman" w:hAnsi="Times New Roman" w:cs="Times New Roman"/>
          <w:color w:val="00000A"/>
        </w:rPr>
        <w:t>la rilevazione di dati riservati</w:t>
      </w:r>
      <w:r w:rsidR="0051775D">
        <w:rPr>
          <w:rFonts w:ascii="Times New Roman" w:hAnsi="Times New Roman" w:cs="Times New Roman"/>
          <w:color w:val="00000A"/>
        </w:rPr>
        <w:t>,</w:t>
      </w:r>
      <w:r w:rsidRPr="00EF403A">
        <w:rPr>
          <w:rFonts w:ascii="Times New Roman" w:hAnsi="Times New Roman" w:cs="Times New Roman"/>
          <w:color w:val="00000A"/>
        </w:rPr>
        <w:t xml:space="preserve"> ai sensi della normativa sulla </w:t>
      </w:r>
      <w:r w:rsidR="0051775D">
        <w:rPr>
          <w:rFonts w:ascii="Times New Roman" w:hAnsi="Times New Roman" w:cs="Times New Roman"/>
          <w:color w:val="00000A"/>
        </w:rPr>
        <w:t>privacy</w:t>
      </w:r>
      <w:r w:rsidRPr="00EF403A">
        <w:rPr>
          <w:rFonts w:ascii="Times New Roman" w:hAnsi="Times New Roman" w:cs="Times New Roman"/>
          <w:color w:val="00000A"/>
        </w:rPr>
        <w:t>;</w:t>
      </w:r>
    </w:p>
    <w:p w:rsidR="00EF403A" w:rsidRDefault="00492A96" w:rsidP="00E40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F403A">
        <w:rPr>
          <w:rFonts w:ascii="Times New Roman" w:hAnsi="Times New Roman" w:cs="Times New Roman"/>
          <w:color w:val="00000A"/>
        </w:rPr>
        <w:t>per i documenti che altre amministrazioni pubbliche escludono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 xml:space="preserve">dall’accesso e che </w:t>
      </w:r>
      <w:r w:rsidR="00EF403A" w:rsidRPr="00EF403A">
        <w:rPr>
          <w:rFonts w:ascii="Times New Roman" w:hAnsi="Times New Roman" w:cs="Times New Roman"/>
          <w:color w:val="00000A"/>
        </w:rPr>
        <w:t xml:space="preserve">il Comune di </w:t>
      </w:r>
      <w:r w:rsidR="00667782">
        <w:rPr>
          <w:rFonts w:ascii="Times New Roman" w:hAnsi="Times New Roman" w:cs="Times New Roman"/>
          <w:color w:val="00000A"/>
        </w:rPr>
        <w:t>Dosolo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detenga stabilmente in</w:t>
      </w:r>
      <w:r w:rsidR="00EF403A" w:rsidRPr="00EF403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quanto atti di un procedimento di propria competenza</w:t>
      </w:r>
      <w:r w:rsidR="00EF403A">
        <w:rPr>
          <w:rFonts w:ascii="Times New Roman" w:hAnsi="Times New Roman" w:cs="Times New Roman"/>
          <w:color w:val="00000A"/>
        </w:rPr>
        <w:t>.</w:t>
      </w:r>
    </w:p>
    <w:p w:rsidR="00EF403A" w:rsidRPr="00EF403A" w:rsidRDefault="00EF403A" w:rsidP="00EF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492A96" w:rsidRPr="00823157" w:rsidRDefault="00EF403A" w:rsidP="00E4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3.</w:t>
      </w:r>
      <w:r w:rsidR="00492A96" w:rsidRPr="00EF403A">
        <w:rPr>
          <w:rFonts w:ascii="Times New Roman" w:hAnsi="Times New Roman" w:cs="Times New Roman"/>
          <w:color w:val="00000A"/>
        </w:rPr>
        <w:t xml:space="preserve"> Deve comunque essere</w:t>
      </w:r>
      <w:r>
        <w:rPr>
          <w:rFonts w:ascii="Times New Roman" w:hAnsi="Times New Roman" w:cs="Times New Roman"/>
          <w:color w:val="00000A"/>
        </w:rPr>
        <w:t xml:space="preserve"> </w:t>
      </w:r>
      <w:r w:rsidR="00492A96" w:rsidRPr="00823157">
        <w:rPr>
          <w:rFonts w:ascii="Times New Roman" w:hAnsi="Times New Roman" w:cs="Times New Roman"/>
          <w:color w:val="00000A"/>
        </w:rPr>
        <w:t>garantito ai richiedenti l'accesso ai documenti amministrativi la cui conoscenza</w:t>
      </w:r>
    </w:p>
    <w:p w:rsidR="00492A96" w:rsidRPr="00823157" w:rsidRDefault="00492A96" w:rsidP="00E4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23157">
        <w:rPr>
          <w:rFonts w:ascii="Times New Roman" w:hAnsi="Times New Roman" w:cs="Times New Roman"/>
          <w:color w:val="00000A"/>
        </w:rPr>
        <w:t xml:space="preserve">sia necessaria per curare o per difendere </w:t>
      </w:r>
      <w:r w:rsidR="0072426F">
        <w:rPr>
          <w:rFonts w:ascii="Times New Roman" w:hAnsi="Times New Roman" w:cs="Times New Roman"/>
          <w:color w:val="00000A"/>
        </w:rPr>
        <w:t xml:space="preserve">in giudizio </w:t>
      </w:r>
      <w:r w:rsidRPr="00823157">
        <w:rPr>
          <w:rFonts w:ascii="Times New Roman" w:hAnsi="Times New Roman" w:cs="Times New Roman"/>
          <w:color w:val="00000A"/>
        </w:rPr>
        <w:t xml:space="preserve">i propri interessi </w:t>
      </w:r>
      <w:r w:rsidR="0072426F">
        <w:rPr>
          <w:rFonts w:ascii="Times New Roman" w:hAnsi="Times New Roman" w:cs="Times New Roman"/>
          <w:color w:val="00000A"/>
        </w:rPr>
        <w:t>legittimi o diritti soggettivi .</w:t>
      </w:r>
    </w:p>
    <w:p w:rsidR="00EF403A" w:rsidRDefault="00EF403A" w:rsidP="00492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D05426" w:rsidRDefault="00EF403A" w:rsidP="00517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4.</w:t>
      </w:r>
      <w:r w:rsidR="004B05D8">
        <w:rPr>
          <w:rFonts w:ascii="Times New Roman" w:hAnsi="Times New Roman" w:cs="Times New Roman"/>
          <w:color w:val="00000A"/>
        </w:rPr>
        <w:t xml:space="preserve"> </w:t>
      </w:r>
      <w:r w:rsidR="00492A96" w:rsidRPr="00823157">
        <w:rPr>
          <w:rFonts w:ascii="Times New Roman" w:hAnsi="Times New Roman" w:cs="Times New Roman"/>
          <w:color w:val="00000A"/>
        </w:rPr>
        <w:t>In ogni caso, i documenti non possono essere sottratti all'accesso ove sia</w:t>
      </w:r>
      <w:r>
        <w:rPr>
          <w:rFonts w:ascii="Times New Roman" w:hAnsi="Times New Roman" w:cs="Times New Roman"/>
          <w:color w:val="00000A"/>
        </w:rPr>
        <w:t xml:space="preserve"> </w:t>
      </w:r>
      <w:r w:rsidR="00492A96" w:rsidRPr="00823157">
        <w:rPr>
          <w:rFonts w:ascii="Times New Roman" w:hAnsi="Times New Roman" w:cs="Times New Roman"/>
          <w:color w:val="00000A"/>
        </w:rPr>
        <w:t>sufficiente far ricorso al potere di differimento per assicurare una tutela agli interessi</w:t>
      </w:r>
      <w:r>
        <w:rPr>
          <w:rFonts w:ascii="Times New Roman" w:hAnsi="Times New Roman" w:cs="Times New Roman"/>
          <w:color w:val="00000A"/>
        </w:rPr>
        <w:t xml:space="preserve"> </w:t>
      </w:r>
      <w:r w:rsidR="00492A96" w:rsidRPr="00823157">
        <w:rPr>
          <w:rFonts w:ascii="Times New Roman" w:hAnsi="Times New Roman" w:cs="Times New Roman"/>
          <w:color w:val="00000A"/>
        </w:rPr>
        <w:t>dei soggetti coinvolti nel provvedimento richiesto, ovvero per salvaguardare esigenze</w:t>
      </w:r>
      <w:r>
        <w:rPr>
          <w:rFonts w:ascii="Times New Roman" w:hAnsi="Times New Roman" w:cs="Times New Roman"/>
          <w:color w:val="00000A"/>
        </w:rPr>
        <w:t xml:space="preserve"> </w:t>
      </w:r>
      <w:r w:rsidR="00492A96" w:rsidRPr="00823157">
        <w:rPr>
          <w:rFonts w:ascii="Times New Roman" w:hAnsi="Times New Roman" w:cs="Times New Roman"/>
          <w:color w:val="00000A"/>
        </w:rPr>
        <w:t>di riservatezza dell’Ente specie nella fase preparatoria di provvedimenti, in relazione a</w:t>
      </w:r>
      <w:r>
        <w:rPr>
          <w:rFonts w:ascii="Times New Roman" w:hAnsi="Times New Roman" w:cs="Times New Roman"/>
          <w:color w:val="00000A"/>
        </w:rPr>
        <w:t xml:space="preserve"> </w:t>
      </w:r>
      <w:r w:rsidR="00492A96" w:rsidRPr="00823157">
        <w:rPr>
          <w:rFonts w:ascii="Times New Roman" w:hAnsi="Times New Roman" w:cs="Times New Roman"/>
          <w:color w:val="00000A"/>
        </w:rPr>
        <w:t>documenti la cui conoscenza possa compromettere il buon andamento dell’azion</w:t>
      </w:r>
      <w:r>
        <w:rPr>
          <w:rFonts w:ascii="Times New Roman" w:hAnsi="Times New Roman" w:cs="Times New Roman"/>
          <w:color w:val="00000A"/>
        </w:rPr>
        <w:t>e</w:t>
      </w:r>
      <w:r w:rsidRPr="00EF403A">
        <w:t xml:space="preserve"> </w:t>
      </w:r>
      <w:r w:rsidRPr="00EF403A">
        <w:rPr>
          <w:rFonts w:ascii="Times New Roman" w:hAnsi="Times New Roman" w:cs="Times New Roman"/>
          <w:color w:val="00000A"/>
        </w:rPr>
        <w:t>amministrativa.</w:t>
      </w:r>
      <w:r w:rsidR="0085582A"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L’atto che dispone il differimento dell’accesso ne indica la motivazione e la</w:t>
      </w:r>
      <w:r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durata, nei limiti strettamente necessari al rispetto delle finalità previste nel</w:t>
      </w:r>
      <w:r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precedente comma ed è comunicato al richiedente, per iscritto, entro il termine</w:t>
      </w:r>
      <w:r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stabilito per l’accesso</w:t>
      </w:r>
      <w:r>
        <w:rPr>
          <w:rFonts w:ascii="Times New Roman" w:hAnsi="Times New Roman" w:cs="Times New Roman"/>
          <w:color w:val="00000A"/>
        </w:rPr>
        <w:t>.</w:t>
      </w:r>
    </w:p>
    <w:p w:rsidR="00EF403A" w:rsidRPr="00823157" w:rsidRDefault="00EF403A" w:rsidP="00EF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403A" w:rsidRPr="00EF403A" w:rsidRDefault="00311E75" w:rsidP="00EF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Articolo 16</w:t>
      </w:r>
      <w:r w:rsidR="00EF403A" w:rsidRPr="00EF403A">
        <w:rPr>
          <w:rFonts w:ascii="Times New Roman" w:hAnsi="Times New Roman" w:cs="Times New Roman"/>
          <w:b/>
          <w:bCs/>
          <w:color w:val="00000A"/>
        </w:rPr>
        <w:t xml:space="preserve"> – Ricorso giurisdizionale</w:t>
      </w:r>
    </w:p>
    <w:p w:rsidR="00923C29" w:rsidRDefault="00923C29" w:rsidP="00517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D05426" w:rsidRDefault="00EF403A" w:rsidP="00517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EF403A">
        <w:rPr>
          <w:rFonts w:ascii="Times New Roman" w:hAnsi="Times New Roman" w:cs="Times New Roman"/>
          <w:color w:val="00000A"/>
        </w:rPr>
        <w:t>Contro le decisioni e contro il silenzio sulle istanze di accesso ai documenti</w:t>
      </w:r>
      <w:r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amministrativi è ammesso il ricorso al Tribunale Amministrativo Regionale</w:t>
      </w:r>
      <w:r w:rsidR="0051775D">
        <w:rPr>
          <w:rFonts w:ascii="Times New Roman" w:hAnsi="Times New Roman" w:cs="Times New Roman"/>
          <w:color w:val="00000A"/>
        </w:rPr>
        <w:t>,</w:t>
      </w:r>
      <w:r w:rsidRPr="00EF403A">
        <w:rPr>
          <w:rFonts w:ascii="Times New Roman" w:hAnsi="Times New Roman" w:cs="Times New Roman"/>
          <w:color w:val="00000A"/>
        </w:rPr>
        <w:t xml:space="preserve"> entro</w:t>
      </w:r>
      <w:r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trenta giorni dalla conoscenza della decisione impugnata o dalla formazione del</w:t>
      </w:r>
      <w:r>
        <w:rPr>
          <w:rFonts w:ascii="Times New Roman" w:hAnsi="Times New Roman" w:cs="Times New Roman"/>
          <w:color w:val="00000A"/>
        </w:rPr>
        <w:t xml:space="preserve"> </w:t>
      </w:r>
      <w:r w:rsidRPr="00EF403A">
        <w:rPr>
          <w:rFonts w:ascii="Times New Roman" w:hAnsi="Times New Roman" w:cs="Times New Roman"/>
          <w:color w:val="00000A"/>
        </w:rPr>
        <w:t>silenzio rigetto, secondo quanto disposto dall’art. 116 del Codice del processo amministrativo di cui al</w:t>
      </w:r>
      <w:r w:rsidR="0051775D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EF403A">
        <w:rPr>
          <w:rFonts w:ascii="Times New Roman" w:hAnsi="Times New Roman" w:cs="Times New Roman"/>
          <w:color w:val="00000A"/>
        </w:rPr>
        <w:t>D.Lgs.</w:t>
      </w:r>
      <w:proofErr w:type="spellEnd"/>
      <w:r w:rsidRPr="00EF403A">
        <w:rPr>
          <w:rFonts w:ascii="Times New Roman" w:hAnsi="Times New Roman" w:cs="Times New Roman"/>
          <w:color w:val="00000A"/>
        </w:rPr>
        <w:t xml:space="preserve"> n. 104/2010.</w:t>
      </w:r>
    </w:p>
    <w:p w:rsidR="006A473E" w:rsidRPr="00EF403A" w:rsidRDefault="006A473E" w:rsidP="00517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718D" w:rsidRPr="00823157" w:rsidRDefault="0007718D" w:rsidP="0007718D">
      <w:pPr>
        <w:jc w:val="center"/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>CAPO III</w:t>
      </w:r>
    </w:p>
    <w:p w:rsidR="004330A0" w:rsidRPr="00823157" w:rsidRDefault="0007718D" w:rsidP="00392448">
      <w:pPr>
        <w:jc w:val="center"/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ACCESSO CIVICO </w:t>
      </w:r>
      <w:r w:rsidR="00EE1D9E">
        <w:rPr>
          <w:rFonts w:ascii="Times New Roman" w:hAnsi="Times New Roman" w:cs="Times New Roman"/>
          <w:b/>
        </w:rPr>
        <w:t xml:space="preserve">A DATI INFORMAZIONI E DOCUMENTI </w:t>
      </w:r>
      <w:r w:rsidR="00E2680F" w:rsidRPr="00823157">
        <w:rPr>
          <w:rFonts w:ascii="Times New Roman" w:hAnsi="Times New Roman" w:cs="Times New Roman"/>
          <w:b/>
        </w:rPr>
        <w:t xml:space="preserve"> </w:t>
      </w:r>
    </w:p>
    <w:p w:rsidR="001B0BF9" w:rsidRPr="00823157" w:rsidRDefault="00ED3E0C" w:rsidP="00ED3E0C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8770EA" w:rsidRPr="00823157">
        <w:rPr>
          <w:rFonts w:ascii="Times New Roman" w:hAnsi="Times New Roman" w:cs="Times New Roman"/>
          <w:b/>
        </w:rPr>
        <w:t>1</w:t>
      </w:r>
      <w:r w:rsidR="00311E75">
        <w:rPr>
          <w:rFonts w:ascii="Times New Roman" w:hAnsi="Times New Roman" w:cs="Times New Roman"/>
          <w:b/>
        </w:rPr>
        <w:t>7</w:t>
      </w:r>
      <w:r w:rsidR="008770EA" w:rsidRPr="00823157">
        <w:rPr>
          <w:rFonts w:ascii="Times New Roman" w:hAnsi="Times New Roman" w:cs="Times New Roman"/>
          <w:b/>
        </w:rPr>
        <w:t xml:space="preserve">-Accesso civico </w:t>
      </w:r>
      <w:r w:rsidR="00D05426" w:rsidRPr="00823157">
        <w:rPr>
          <w:rFonts w:ascii="Times New Roman" w:hAnsi="Times New Roman" w:cs="Times New Roman"/>
          <w:b/>
        </w:rPr>
        <w:t xml:space="preserve"> </w:t>
      </w:r>
    </w:p>
    <w:p w:rsidR="003B7508" w:rsidRPr="003418A2" w:rsidRDefault="003B7508" w:rsidP="0051775D">
      <w:pPr>
        <w:jc w:val="both"/>
        <w:rPr>
          <w:rFonts w:ascii="Times New Roman" w:hAnsi="Times New Roman" w:cs="Times New Roman"/>
        </w:rPr>
      </w:pPr>
      <w:r w:rsidRPr="003418A2">
        <w:rPr>
          <w:rFonts w:ascii="Times New Roman" w:hAnsi="Times New Roman" w:cs="Times New Roman"/>
        </w:rPr>
        <w:t xml:space="preserve">1. Chiunque ha il diritto di </w:t>
      </w:r>
      <w:r w:rsidR="00EE1D9E" w:rsidRPr="003418A2">
        <w:rPr>
          <w:rFonts w:ascii="Times New Roman" w:hAnsi="Times New Roman" w:cs="Times New Roman"/>
        </w:rPr>
        <w:t>richiedere la pubblicazione di documenti,</w:t>
      </w:r>
      <w:r w:rsidR="00311E75">
        <w:rPr>
          <w:rFonts w:ascii="Times New Roman" w:hAnsi="Times New Roman" w:cs="Times New Roman"/>
        </w:rPr>
        <w:t xml:space="preserve"> </w:t>
      </w:r>
      <w:r w:rsidR="00EE1D9E" w:rsidRPr="003418A2">
        <w:rPr>
          <w:rFonts w:ascii="Times New Roman" w:hAnsi="Times New Roman" w:cs="Times New Roman"/>
        </w:rPr>
        <w:t xml:space="preserve">informazioni o dati </w:t>
      </w:r>
      <w:r w:rsidRPr="003418A2">
        <w:rPr>
          <w:rFonts w:ascii="Times New Roman" w:hAnsi="Times New Roman" w:cs="Times New Roman"/>
        </w:rPr>
        <w:t xml:space="preserve">che il Comune di </w:t>
      </w:r>
      <w:r w:rsidR="00667782">
        <w:rPr>
          <w:rFonts w:ascii="Times New Roman" w:hAnsi="Times New Roman" w:cs="Times New Roman"/>
        </w:rPr>
        <w:t>Dosolo</w:t>
      </w:r>
      <w:r w:rsidRPr="003418A2">
        <w:rPr>
          <w:rFonts w:ascii="Times New Roman" w:hAnsi="Times New Roman" w:cs="Times New Roman"/>
        </w:rPr>
        <w:t xml:space="preserve"> </w:t>
      </w:r>
      <w:r w:rsidR="00EE1D9E" w:rsidRPr="003418A2">
        <w:rPr>
          <w:rFonts w:ascii="Times New Roman" w:hAnsi="Times New Roman" w:cs="Times New Roman"/>
        </w:rPr>
        <w:t xml:space="preserve">è tenuto a </w:t>
      </w:r>
      <w:r w:rsidRPr="003418A2">
        <w:rPr>
          <w:rFonts w:ascii="Times New Roman" w:hAnsi="Times New Roman" w:cs="Times New Roman"/>
        </w:rPr>
        <w:t>pubblicare</w:t>
      </w:r>
      <w:r w:rsidR="00EE1D9E" w:rsidRPr="003418A2">
        <w:rPr>
          <w:rFonts w:ascii="Times New Roman" w:hAnsi="Times New Roman" w:cs="Times New Roman"/>
        </w:rPr>
        <w:t xml:space="preserve"> e che non sono stati </w:t>
      </w:r>
      <w:r w:rsidR="00923C29" w:rsidRPr="003418A2">
        <w:rPr>
          <w:rFonts w:ascii="Times New Roman" w:hAnsi="Times New Roman" w:cs="Times New Roman"/>
        </w:rPr>
        <w:t>pubblicati in</w:t>
      </w:r>
      <w:r w:rsidRPr="003418A2">
        <w:rPr>
          <w:rFonts w:ascii="Times New Roman" w:hAnsi="Times New Roman" w:cs="Times New Roman"/>
        </w:rPr>
        <w:t xml:space="preserve"> “Amministrazione trasparente” </w:t>
      </w:r>
      <w:r w:rsidR="00EE1D9E" w:rsidRPr="003418A2">
        <w:rPr>
          <w:rFonts w:ascii="Times New Roman" w:hAnsi="Times New Roman" w:cs="Times New Roman"/>
        </w:rPr>
        <w:t xml:space="preserve">ai sensi dell’art. 5 comma 1 del </w:t>
      </w:r>
      <w:proofErr w:type="spellStart"/>
      <w:r w:rsidR="00EE1D9E" w:rsidRPr="003418A2">
        <w:rPr>
          <w:rFonts w:ascii="Times New Roman" w:hAnsi="Times New Roman" w:cs="Times New Roman"/>
        </w:rPr>
        <w:t>D.Lgs.</w:t>
      </w:r>
      <w:proofErr w:type="spellEnd"/>
      <w:r w:rsidR="00EE1D9E" w:rsidRPr="003418A2">
        <w:rPr>
          <w:rFonts w:ascii="Times New Roman" w:hAnsi="Times New Roman" w:cs="Times New Roman"/>
        </w:rPr>
        <w:t xml:space="preserve"> 33/2013 e </w:t>
      </w:r>
      <w:proofErr w:type="spellStart"/>
      <w:r w:rsidR="00EE1D9E" w:rsidRPr="003418A2">
        <w:rPr>
          <w:rFonts w:ascii="Times New Roman" w:hAnsi="Times New Roman" w:cs="Times New Roman"/>
        </w:rPr>
        <w:t>ss.mm.ii</w:t>
      </w:r>
      <w:proofErr w:type="spellEnd"/>
      <w:r w:rsidR="00EE1D9E" w:rsidRPr="003418A2">
        <w:rPr>
          <w:rFonts w:ascii="Times New Roman" w:hAnsi="Times New Roman" w:cs="Times New Roman"/>
        </w:rPr>
        <w:t xml:space="preserve"> </w:t>
      </w:r>
      <w:r w:rsidRPr="003418A2">
        <w:rPr>
          <w:rFonts w:ascii="Times New Roman" w:hAnsi="Times New Roman" w:cs="Times New Roman"/>
        </w:rPr>
        <w:t>.</w:t>
      </w:r>
    </w:p>
    <w:p w:rsidR="003B7508" w:rsidRPr="003418A2" w:rsidRDefault="003B7508" w:rsidP="003410B1">
      <w:pPr>
        <w:jc w:val="both"/>
        <w:rPr>
          <w:rFonts w:ascii="Times New Roman" w:hAnsi="Times New Roman" w:cs="Times New Roman"/>
        </w:rPr>
      </w:pPr>
      <w:r w:rsidRPr="003418A2">
        <w:rPr>
          <w:rFonts w:ascii="Times New Roman" w:hAnsi="Times New Roman" w:cs="Times New Roman"/>
        </w:rPr>
        <w:t>2. L’esercizio di cui al comma 1 non è sottoposto ad alcuna limitazione riguardante la legittimazione soggettiva dei richiedenti.</w:t>
      </w:r>
    </w:p>
    <w:p w:rsidR="00A4534C" w:rsidRPr="00A4534C" w:rsidRDefault="00A4534C" w:rsidP="0034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3418A2">
        <w:rPr>
          <w:rFonts w:ascii="Times New Roman" w:hAnsi="Times New Roman" w:cs="Times New Roman"/>
          <w:color w:val="00000A"/>
        </w:rPr>
        <w:t>3.</w:t>
      </w:r>
      <w:r w:rsidRPr="00A4534C">
        <w:rPr>
          <w:rFonts w:ascii="Times New Roman" w:hAnsi="Times New Roman" w:cs="Times New Roman"/>
          <w:color w:val="00000A"/>
        </w:rPr>
        <w:t>L’istanza di accesso civico,</w:t>
      </w:r>
      <w:r w:rsidR="0019642E">
        <w:rPr>
          <w:rFonts w:ascii="Times New Roman" w:hAnsi="Times New Roman" w:cs="Times New Roman"/>
          <w:color w:val="00000A"/>
        </w:rPr>
        <w:t xml:space="preserve"> </w:t>
      </w:r>
      <w:r w:rsidR="003410B1">
        <w:rPr>
          <w:rFonts w:ascii="Times New Roman" w:hAnsi="Times New Roman" w:cs="Times New Roman"/>
          <w:color w:val="00000A"/>
        </w:rPr>
        <w:t xml:space="preserve">che va presentata attraverso </w:t>
      </w:r>
      <w:r w:rsidR="003410B1" w:rsidRPr="00823157">
        <w:rPr>
          <w:rFonts w:ascii="Times New Roman" w:hAnsi="Times New Roman" w:cs="Times New Roman"/>
        </w:rPr>
        <w:t>la compilazione del modulo di accesso</w:t>
      </w:r>
      <w:r w:rsidRPr="00A4534C">
        <w:rPr>
          <w:rFonts w:ascii="Times New Roman" w:hAnsi="Times New Roman" w:cs="Times New Roman"/>
          <w:color w:val="00000A"/>
        </w:rPr>
        <w:t xml:space="preserve"> </w:t>
      </w:r>
      <w:r w:rsidR="003410B1">
        <w:rPr>
          <w:rFonts w:ascii="Times New Roman" w:hAnsi="Times New Roman" w:cs="Times New Roman"/>
          <w:color w:val="00000A"/>
        </w:rPr>
        <w:t xml:space="preserve">civico predisposto dal Comune, deve </w:t>
      </w:r>
      <w:r w:rsidRPr="00A4534C">
        <w:rPr>
          <w:rFonts w:ascii="Times New Roman" w:hAnsi="Times New Roman" w:cs="Times New Roman"/>
          <w:color w:val="00000A"/>
        </w:rPr>
        <w:t>contene</w:t>
      </w:r>
      <w:r w:rsidR="003410B1">
        <w:rPr>
          <w:rFonts w:ascii="Times New Roman" w:hAnsi="Times New Roman" w:cs="Times New Roman"/>
          <w:color w:val="00000A"/>
        </w:rPr>
        <w:t>re</w:t>
      </w:r>
      <w:r w:rsidRPr="00A4534C">
        <w:rPr>
          <w:rFonts w:ascii="Times New Roman" w:hAnsi="Times New Roman" w:cs="Times New Roman"/>
          <w:color w:val="00000A"/>
        </w:rPr>
        <w:t xml:space="preserve"> le complete generalità del richiedente</w:t>
      </w:r>
      <w:r w:rsidRPr="003418A2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>con relativi recapiti, identifica i dati, le informazioni o i documenti richiesti e non</w:t>
      </w:r>
      <w:r w:rsidR="003418A2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>richiede motivazione.</w:t>
      </w:r>
    </w:p>
    <w:p w:rsidR="00A4534C" w:rsidRPr="003418A2" w:rsidRDefault="00A4534C" w:rsidP="00A45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A4534C" w:rsidRPr="00A4534C" w:rsidRDefault="00A4534C" w:rsidP="006A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3418A2">
        <w:rPr>
          <w:rFonts w:ascii="Times New Roman" w:hAnsi="Times New Roman" w:cs="Times New Roman"/>
          <w:color w:val="00000A"/>
        </w:rPr>
        <w:t>4.</w:t>
      </w:r>
      <w:r w:rsidR="004B05D8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>I dati, le informazioni o i documenti richiesti devono essere chiaramente</w:t>
      </w:r>
      <w:r w:rsidR="003418A2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>identificabili; non sono ammissibili richieste meramente esplorative.</w:t>
      </w:r>
      <w:r w:rsidR="00361C36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>Le richieste non</w:t>
      </w:r>
      <w:r w:rsidR="003418A2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>devono essere generiche, ma devono consentire l’individuazione del dato, del</w:t>
      </w:r>
      <w:r w:rsidR="003418A2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>documento o dell’informazione. La domanda di accesso non può essere avanzata,</w:t>
      </w:r>
      <w:r w:rsidR="003410B1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>inoltre, per un numero irragionevole di documenti.</w:t>
      </w:r>
      <w:r w:rsidR="00361C36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>Non sono ammissibili richieste</w:t>
      </w:r>
      <w:r w:rsidR="003410B1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 xml:space="preserve">che prevedano che </w:t>
      </w:r>
      <w:r w:rsidR="003418A2" w:rsidRPr="003418A2">
        <w:rPr>
          <w:rFonts w:ascii="Times New Roman" w:hAnsi="Times New Roman" w:cs="Times New Roman"/>
          <w:color w:val="00000A"/>
        </w:rPr>
        <w:t>il Comune f</w:t>
      </w:r>
      <w:r w:rsidRPr="00A4534C">
        <w:rPr>
          <w:rFonts w:ascii="Times New Roman" w:hAnsi="Times New Roman" w:cs="Times New Roman"/>
          <w:color w:val="00000A"/>
        </w:rPr>
        <w:t>ormi, raccolga o altrimenti si procuri informazioni che non</w:t>
      </w:r>
      <w:r w:rsidR="003410B1">
        <w:rPr>
          <w:rFonts w:ascii="Times New Roman" w:hAnsi="Times New Roman" w:cs="Times New Roman"/>
          <w:color w:val="00000A"/>
        </w:rPr>
        <w:t xml:space="preserve"> </w:t>
      </w:r>
      <w:r w:rsidRPr="00A4534C">
        <w:rPr>
          <w:rFonts w:ascii="Times New Roman" w:hAnsi="Times New Roman" w:cs="Times New Roman"/>
          <w:color w:val="00000A"/>
        </w:rPr>
        <w:t>siano già in suo possesso</w:t>
      </w:r>
      <w:r w:rsidR="0072426F">
        <w:rPr>
          <w:rFonts w:ascii="Times New Roman" w:hAnsi="Times New Roman" w:cs="Times New Roman"/>
          <w:color w:val="00000A"/>
        </w:rPr>
        <w:t xml:space="preserve"> e per i quali non vi è obbligo di pubblicazione</w:t>
      </w:r>
      <w:r w:rsidRPr="00A4534C">
        <w:rPr>
          <w:rFonts w:ascii="Times New Roman" w:hAnsi="Times New Roman" w:cs="Times New Roman"/>
          <w:color w:val="00000A"/>
        </w:rPr>
        <w:t>.</w:t>
      </w:r>
    </w:p>
    <w:p w:rsidR="00E1438C" w:rsidRDefault="00E1438C" w:rsidP="006A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3418A2" w:rsidRPr="003418A2" w:rsidRDefault="003418A2" w:rsidP="006A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3418A2">
        <w:rPr>
          <w:rFonts w:ascii="Times New Roman" w:hAnsi="Times New Roman" w:cs="Times New Roman"/>
          <w:color w:val="00000A"/>
        </w:rPr>
        <w:t>5.</w:t>
      </w:r>
      <w:r w:rsidR="004B05D8">
        <w:rPr>
          <w:rFonts w:ascii="Times New Roman" w:hAnsi="Times New Roman" w:cs="Times New Roman"/>
          <w:color w:val="00000A"/>
        </w:rPr>
        <w:t xml:space="preserve"> </w:t>
      </w:r>
      <w:r w:rsidRPr="003418A2">
        <w:rPr>
          <w:rFonts w:ascii="Times New Roman" w:hAnsi="Times New Roman" w:cs="Times New Roman"/>
          <w:color w:val="00000A"/>
        </w:rPr>
        <w:t>L’istanza di accesso civico può essere presentata, alternativamente, con le</w:t>
      </w:r>
      <w:r w:rsidR="00311E75">
        <w:rPr>
          <w:rFonts w:ascii="Times New Roman" w:hAnsi="Times New Roman" w:cs="Times New Roman"/>
          <w:color w:val="00000A"/>
        </w:rPr>
        <w:t xml:space="preserve"> </w:t>
      </w:r>
      <w:r w:rsidRPr="003418A2">
        <w:rPr>
          <w:rFonts w:ascii="Times New Roman" w:hAnsi="Times New Roman" w:cs="Times New Roman"/>
          <w:color w:val="00000A"/>
        </w:rPr>
        <w:t>seguenti modalità:</w:t>
      </w:r>
    </w:p>
    <w:p w:rsidR="003418A2" w:rsidRPr="003418A2" w:rsidRDefault="006A473E" w:rsidP="006A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</w:t>
      </w:r>
      <w:r w:rsidR="003418A2" w:rsidRPr="003418A2">
        <w:rPr>
          <w:rFonts w:ascii="Times New Roman" w:hAnsi="Times New Roman" w:cs="Times New Roman"/>
          <w:color w:val="00000A"/>
        </w:rPr>
        <w:t>-</w:t>
      </w:r>
      <w:r w:rsidR="0072426F">
        <w:rPr>
          <w:rFonts w:ascii="Times New Roman" w:hAnsi="Times New Roman" w:cs="Times New Roman"/>
          <w:color w:val="00000A"/>
        </w:rPr>
        <w:t xml:space="preserve"> a mezzo </w:t>
      </w:r>
      <w:r w:rsidR="003418A2" w:rsidRPr="003418A2">
        <w:rPr>
          <w:rFonts w:ascii="Times New Roman" w:hAnsi="Times New Roman" w:cs="Times New Roman"/>
          <w:color w:val="00000A"/>
        </w:rPr>
        <w:t xml:space="preserve"> posta elettronica certificata </w:t>
      </w:r>
      <w:r w:rsidR="003410B1">
        <w:rPr>
          <w:rFonts w:ascii="Times New Roman" w:hAnsi="Times New Roman" w:cs="Times New Roman"/>
          <w:color w:val="00000A"/>
        </w:rPr>
        <w:t>del Comune ,indicata sul sito istituzionale ,</w:t>
      </w:r>
      <w:r w:rsidR="003418A2" w:rsidRPr="003418A2">
        <w:rPr>
          <w:rFonts w:ascii="Times New Roman" w:hAnsi="Times New Roman" w:cs="Times New Roman"/>
          <w:color w:val="00000A"/>
        </w:rPr>
        <w:t xml:space="preserve"> </w:t>
      </w:r>
    </w:p>
    <w:p w:rsidR="003418A2" w:rsidRPr="003418A2" w:rsidRDefault="006A473E" w:rsidP="006A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</w:t>
      </w:r>
      <w:r w:rsidR="003418A2" w:rsidRPr="003418A2">
        <w:rPr>
          <w:rFonts w:ascii="Times New Roman" w:hAnsi="Times New Roman" w:cs="Times New Roman"/>
          <w:color w:val="00000A"/>
        </w:rPr>
        <w:t>- a mezzo posta ordinaria</w:t>
      </w:r>
    </w:p>
    <w:p w:rsidR="003418A2" w:rsidRPr="003418A2" w:rsidRDefault="006A473E" w:rsidP="0040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</w:t>
      </w:r>
      <w:r w:rsidR="003418A2" w:rsidRPr="003418A2">
        <w:rPr>
          <w:rFonts w:ascii="Times New Roman" w:hAnsi="Times New Roman" w:cs="Times New Roman"/>
          <w:color w:val="00000A"/>
        </w:rPr>
        <w:t>- dire</w:t>
      </w:r>
      <w:r w:rsidR="004B05D8">
        <w:rPr>
          <w:rFonts w:ascii="Times New Roman" w:hAnsi="Times New Roman" w:cs="Times New Roman"/>
          <w:color w:val="00000A"/>
        </w:rPr>
        <w:t>ttamente presso l’ufficio Protocollo</w:t>
      </w:r>
      <w:r w:rsidR="003418A2" w:rsidRPr="003418A2">
        <w:rPr>
          <w:rFonts w:ascii="Times New Roman" w:hAnsi="Times New Roman" w:cs="Times New Roman"/>
          <w:color w:val="00000A"/>
        </w:rPr>
        <w:t>.</w:t>
      </w:r>
    </w:p>
    <w:p w:rsidR="004038E6" w:rsidRDefault="006A473E" w:rsidP="004038E6">
      <w:pPr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</w:t>
      </w:r>
      <w:r w:rsidR="003410B1">
        <w:rPr>
          <w:rFonts w:ascii="Times New Roman" w:hAnsi="Times New Roman" w:cs="Times New Roman"/>
          <w:color w:val="00000A"/>
        </w:rPr>
        <w:t xml:space="preserve">- </w:t>
      </w:r>
      <w:r w:rsidR="003410B1" w:rsidRPr="003418A2">
        <w:rPr>
          <w:rFonts w:ascii="Times New Roman" w:hAnsi="Times New Roman" w:cs="Times New Roman"/>
          <w:color w:val="00000A"/>
        </w:rPr>
        <w:t>email all' indirizzo dell’ufficio unico per l’accesso</w:t>
      </w:r>
      <w:r w:rsidR="003410B1">
        <w:rPr>
          <w:rFonts w:ascii="Times New Roman" w:hAnsi="Times New Roman" w:cs="Times New Roman"/>
          <w:color w:val="00000A"/>
        </w:rPr>
        <w:t xml:space="preserve"> presso il settore Servizi Amministrativi  </w:t>
      </w:r>
      <w:r w:rsidR="003410B1" w:rsidRPr="00311E75">
        <w:rPr>
          <w:rFonts w:ascii="Times New Roman" w:hAnsi="Times New Roman" w:cs="Times New Roman"/>
          <w:color w:val="00000A"/>
        </w:rPr>
        <w:t xml:space="preserve">i cui riferimenti sono indicati nella Sezione “Amministrazione trasparente” del sito web istituzionale del Comune. </w:t>
      </w:r>
      <w:r w:rsidR="003410B1" w:rsidRPr="003418A2">
        <w:rPr>
          <w:rFonts w:ascii="Times New Roman" w:hAnsi="Times New Roman" w:cs="Times New Roman"/>
          <w:color w:val="00000A"/>
        </w:rPr>
        <w:t xml:space="preserve"> </w:t>
      </w:r>
    </w:p>
    <w:p w:rsidR="003410B1" w:rsidRDefault="003410B1" w:rsidP="004038E6">
      <w:pPr>
        <w:spacing w:after="0" w:line="240" w:lineRule="auto"/>
        <w:rPr>
          <w:rFonts w:ascii="Times New Roman" w:hAnsi="Times New Roman" w:cs="Times New Roman"/>
        </w:rPr>
      </w:pPr>
    </w:p>
    <w:p w:rsidR="003B7508" w:rsidRDefault="003418A2" w:rsidP="006A47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3B7508" w:rsidRPr="00823157">
        <w:rPr>
          <w:rFonts w:ascii="Times New Roman" w:hAnsi="Times New Roman" w:cs="Times New Roman"/>
        </w:rPr>
        <w:t xml:space="preserve">. L’Ufficio </w:t>
      </w:r>
      <w:r w:rsidR="00311E75">
        <w:rPr>
          <w:rFonts w:ascii="Times New Roman" w:hAnsi="Times New Roman" w:cs="Times New Roman"/>
        </w:rPr>
        <w:t>Unico</w:t>
      </w:r>
      <w:r w:rsidR="003410B1">
        <w:rPr>
          <w:rFonts w:ascii="Times New Roman" w:hAnsi="Times New Roman" w:cs="Times New Roman"/>
        </w:rPr>
        <w:t>,</w:t>
      </w:r>
      <w:r w:rsidR="00311E75">
        <w:rPr>
          <w:rFonts w:ascii="Times New Roman" w:hAnsi="Times New Roman" w:cs="Times New Roman"/>
        </w:rPr>
        <w:t xml:space="preserve"> che prende in carico l’istanza di accesso</w:t>
      </w:r>
      <w:r w:rsidR="00BD4CCA">
        <w:rPr>
          <w:rFonts w:ascii="Times New Roman" w:hAnsi="Times New Roman" w:cs="Times New Roman"/>
        </w:rPr>
        <w:t>,</w:t>
      </w:r>
      <w:r w:rsidR="00361C36">
        <w:rPr>
          <w:rFonts w:ascii="Times New Roman" w:hAnsi="Times New Roman" w:cs="Times New Roman"/>
        </w:rPr>
        <w:t xml:space="preserve"> </w:t>
      </w:r>
      <w:r w:rsidR="00BD4CCA">
        <w:rPr>
          <w:rFonts w:ascii="Times New Roman" w:hAnsi="Times New Roman" w:cs="Times New Roman"/>
        </w:rPr>
        <w:t>ne dà immediata comunicazione al Responsabile della Prevenzione della corruzione del Comune,</w:t>
      </w:r>
      <w:r w:rsidR="00311E75">
        <w:rPr>
          <w:rFonts w:ascii="Times New Roman" w:hAnsi="Times New Roman" w:cs="Times New Roman"/>
        </w:rPr>
        <w:t xml:space="preserve"> provvede</w:t>
      </w:r>
      <w:r w:rsidR="003410B1">
        <w:rPr>
          <w:rFonts w:ascii="Times New Roman" w:hAnsi="Times New Roman" w:cs="Times New Roman"/>
        </w:rPr>
        <w:t xml:space="preserve"> </w:t>
      </w:r>
      <w:r w:rsidR="00BD4CCA">
        <w:rPr>
          <w:rFonts w:ascii="Times New Roman" w:hAnsi="Times New Roman" w:cs="Times New Roman"/>
        </w:rPr>
        <w:t xml:space="preserve">contestualmente </w:t>
      </w:r>
      <w:r w:rsidR="00311E75">
        <w:rPr>
          <w:rFonts w:ascii="Times New Roman" w:hAnsi="Times New Roman" w:cs="Times New Roman"/>
        </w:rPr>
        <w:t xml:space="preserve">a </w:t>
      </w:r>
      <w:r w:rsidR="003B7508" w:rsidRPr="00823157">
        <w:rPr>
          <w:rFonts w:ascii="Times New Roman" w:hAnsi="Times New Roman" w:cs="Times New Roman"/>
        </w:rPr>
        <w:t xml:space="preserve">trasmettere la richiesta all’ufficio </w:t>
      </w:r>
      <w:r w:rsidR="00311E75">
        <w:rPr>
          <w:rFonts w:ascii="Times New Roman" w:hAnsi="Times New Roman" w:cs="Times New Roman"/>
        </w:rPr>
        <w:t xml:space="preserve">competente </w:t>
      </w:r>
      <w:r w:rsidR="003B7508" w:rsidRPr="00823157">
        <w:rPr>
          <w:rFonts w:ascii="Times New Roman" w:hAnsi="Times New Roman" w:cs="Times New Roman"/>
        </w:rPr>
        <w:t>per la pubblicazione , sul sito internet del comune</w:t>
      </w:r>
      <w:r>
        <w:rPr>
          <w:rFonts w:ascii="Times New Roman" w:hAnsi="Times New Roman" w:cs="Times New Roman"/>
        </w:rPr>
        <w:t>,</w:t>
      </w:r>
      <w:r w:rsidR="003B7508" w:rsidRPr="00823157">
        <w:rPr>
          <w:rFonts w:ascii="Times New Roman" w:hAnsi="Times New Roman" w:cs="Times New Roman"/>
        </w:rPr>
        <w:t xml:space="preserve"> del documento,</w:t>
      </w:r>
      <w:r w:rsidR="008770EA" w:rsidRPr="00823157">
        <w:rPr>
          <w:rFonts w:ascii="Times New Roman" w:hAnsi="Times New Roman" w:cs="Times New Roman"/>
        </w:rPr>
        <w:t xml:space="preserve"> del </w:t>
      </w:r>
      <w:r w:rsidR="003B7508" w:rsidRPr="00823157">
        <w:rPr>
          <w:rFonts w:ascii="Times New Roman" w:hAnsi="Times New Roman" w:cs="Times New Roman"/>
        </w:rPr>
        <w:t xml:space="preserve">dato o </w:t>
      </w:r>
      <w:r w:rsidR="008770EA" w:rsidRPr="00823157">
        <w:rPr>
          <w:rFonts w:ascii="Times New Roman" w:hAnsi="Times New Roman" w:cs="Times New Roman"/>
        </w:rPr>
        <w:t>dell</w:t>
      </w:r>
      <w:r w:rsidR="003B7508" w:rsidRPr="00823157">
        <w:rPr>
          <w:rFonts w:ascii="Times New Roman" w:hAnsi="Times New Roman" w:cs="Times New Roman"/>
        </w:rPr>
        <w:t xml:space="preserve">’informazione richiesta </w:t>
      </w:r>
      <w:r w:rsidR="00626144">
        <w:rPr>
          <w:rFonts w:ascii="Times New Roman" w:hAnsi="Times New Roman" w:cs="Times New Roman"/>
        </w:rPr>
        <w:t>.Il Responsabile della Prevenzione della corruzione provvede a informare i</w:t>
      </w:r>
      <w:r w:rsidR="003B7508" w:rsidRPr="00823157">
        <w:rPr>
          <w:rFonts w:ascii="Times New Roman" w:hAnsi="Times New Roman" w:cs="Times New Roman"/>
        </w:rPr>
        <w:t xml:space="preserve">l richiedente </w:t>
      </w:r>
      <w:r w:rsidR="00626144">
        <w:rPr>
          <w:rFonts w:ascii="Times New Roman" w:hAnsi="Times New Roman" w:cs="Times New Roman"/>
        </w:rPr>
        <w:t>dell’</w:t>
      </w:r>
      <w:r w:rsidR="003B7508" w:rsidRPr="00823157">
        <w:rPr>
          <w:rFonts w:ascii="Times New Roman" w:hAnsi="Times New Roman" w:cs="Times New Roman"/>
        </w:rPr>
        <w:t>avvenuta pubblicazione,</w:t>
      </w:r>
      <w:r w:rsidR="00361C36">
        <w:rPr>
          <w:rFonts w:ascii="Times New Roman" w:hAnsi="Times New Roman" w:cs="Times New Roman"/>
        </w:rPr>
        <w:t xml:space="preserve"> </w:t>
      </w:r>
      <w:r w:rsidR="003B7508" w:rsidRPr="00823157">
        <w:rPr>
          <w:rFonts w:ascii="Times New Roman" w:hAnsi="Times New Roman" w:cs="Times New Roman"/>
        </w:rPr>
        <w:t xml:space="preserve">indicando il collegamento ipertestuale a quanto richiesto. Se il documento, l’informazione o il dato richiesti risultano già pubblicati nel rispetto della normativa vigente, </w:t>
      </w:r>
      <w:r w:rsidR="00626144">
        <w:rPr>
          <w:rFonts w:ascii="Times New Roman" w:hAnsi="Times New Roman" w:cs="Times New Roman"/>
        </w:rPr>
        <w:t xml:space="preserve">il medesimo responsabile indica </w:t>
      </w:r>
      <w:r w:rsidR="003B7508" w:rsidRPr="00823157">
        <w:rPr>
          <w:rFonts w:ascii="Times New Roman" w:hAnsi="Times New Roman" w:cs="Times New Roman"/>
        </w:rPr>
        <w:t>al richiedente il relativo collegamento ipertestuale.</w:t>
      </w:r>
    </w:p>
    <w:p w:rsidR="003410B1" w:rsidRPr="00823157" w:rsidRDefault="003410B1" w:rsidP="004038E6">
      <w:pPr>
        <w:spacing w:after="0" w:line="240" w:lineRule="auto"/>
        <w:rPr>
          <w:rFonts w:ascii="Times New Roman" w:hAnsi="Times New Roman" w:cs="Times New Roman"/>
        </w:rPr>
      </w:pPr>
    </w:p>
    <w:p w:rsidR="00BD4CCA" w:rsidRDefault="00626144" w:rsidP="006A47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B7508" w:rsidRPr="00823157">
        <w:rPr>
          <w:rFonts w:ascii="Times New Roman" w:hAnsi="Times New Roman" w:cs="Times New Roman"/>
        </w:rPr>
        <w:t>. La procedura di cui al presente articolo deve concludersi entro 30 giorni dal ricevimento della richiesta di accesso civico</w:t>
      </w:r>
      <w:r w:rsidR="000554BF">
        <w:rPr>
          <w:rFonts w:ascii="Times New Roman" w:hAnsi="Times New Roman" w:cs="Times New Roman"/>
        </w:rPr>
        <w:t xml:space="preserve">; la responsabilità del procedimento di accesso civico di cui all’art. 5 ,c1 è in capo </w:t>
      </w:r>
      <w:r w:rsidR="00BD4CCA" w:rsidRPr="00823157">
        <w:rPr>
          <w:rFonts w:ascii="Times New Roman" w:hAnsi="Times New Roman" w:cs="Times New Roman"/>
        </w:rPr>
        <w:t xml:space="preserve">al Responsabile della prevenzione della corruzione e della trasparenza (RPCT) del Comune </w:t>
      </w:r>
      <w:r w:rsidR="00BD4CCA">
        <w:rPr>
          <w:rFonts w:ascii="Times New Roman" w:hAnsi="Times New Roman" w:cs="Times New Roman"/>
        </w:rPr>
        <w:t>.</w:t>
      </w:r>
    </w:p>
    <w:p w:rsidR="008770EA" w:rsidRPr="00823157" w:rsidRDefault="008770EA" w:rsidP="008770EA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E2680F" w:rsidRPr="00823157">
        <w:rPr>
          <w:rFonts w:ascii="Times New Roman" w:hAnsi="Times New Roman" w:cs="Times New Roman"/>
          <w:b/>
        </w:rPr>
        <w:t>1</w:t>
      </w:r>
      <w:r w:rsidR="00311E75">
        <w:rPr>
          <w:rFonts w:ascii="Times New Roman" w:hAnsi="Times New Roman" w:cs="Times New Roman"/>
          <w:b/>
        </w:rPr>
        <w:t>8</w:t>
      </w:r>
      <w:r w:rsidRPr="00823157">
        <w:rPr>
          <w:rFonts w:ascii="Times New Roman" w:hAnsi="Times New Roman" w:cs="Times New Roman"/>
          <w:b/>
        </w:rPr>
        <w:t xml:space="preserve"> – Accesso </w:t>
      </w:r>
      <w:r w:rsidR="00423E2C">
        <w:rPr>
          <w:rFonts w:ascii="Times New Roman" w:hAnsi="Times New Roman" w:cs="Times New Roman"/>
          <w:b/>
        </w:rPr>
        <w:t xml:space="preserve">civico </w:t>
      </w:r>
      <w:r w:rsidRPr="00823157">
        <w:rPr>
          <w:rFonts w:ascii="Times New Roman" w:hAnsi="Times New Roman" w:cs="Times New Roman"/>
          <w:b/>
        </w:rPr>
        <w:t>generalizzato</w:t>
      </w:r>
    </w:p>
    <w:p w:rsidR="008770EA" w:rsidRPr="00823157" w:rsidRDefault="008770EA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 Chiunque ha diritto di accedere ai dati e ai documenti detenuti da</w:t>
      </w:r>
      <w:r w:rsidR="00E2680F" w:rsidRPr="00823157">
        <w:rPr>
          <w:rFonts w:ascii="Times New Roman" w:hAnsi="Times New Roman" w:cs="Times New Roman"/>
        </w:rPr>
        <w:t xml:space="preserve">l Comune di </w:t>
      </w:r>
      <w:r w:rsidR="00667782">
        <w:rPr>
          <w:rFonts w:ascii="Times New Roman" w:hAnsi="Times New Roman" w:cs="Times New Roman"/>
        </w:rPr>
        <w:t>Dosolo</w:t>
      </w:r>
      <w:r w:rsidR="00E2680F" w:rsidRPr="00823157">
        <w:rPr>
          <w:rFonts w:ascii="Times New Roman" w:hAnsi="Times New Roman" w:cs="Times New Roman"/>
        </w:rPr>
        <w:t>,</w:t>
      </w:r>
      <w:r w:rsidRPr="00823157">
        <w:rPr>
          <w:rFonts w:ascii="Times New Roman" w:hAnsi="Times New Roman" w:cs="Times New Roman"/>
        </w:rPr>
        <w:t xml:space="preserve"> ulteriori rispetto a quelli oggetto di pubblicazione obbligatoria</w:t>
      </w:r>
      <w:r w:rsidR="00311E75">
        <w:rPr>
          <w:rFonts w:ascii="Times New Roman" w:hAnsi="Times New Roman" w:cs="Times New Roman"/>
        </w:rPr>
        <w:t xml:space="preserve"> di cui al precedente art. 17</w:t>
      </w:r>
      <w:r w:rsidRPr="00823157">
        <w:rPr>
          <w:rFonts w:ascii="Times New Roman" w:hAnsi="Times New Roman" w:cs="Times New Roman"/>
        </w:rPr>
        <w:t>, nel rispetto dei limiti relativi alla tutela di interessi giuridicamente rilevanti.</w:t>
      </w:r>
    </w:p>
    <w:p w:rsidR="008770EA" w:rsidRPr="00823157" w:rsidRDefault="008770EA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 L'accesso civico generalizzato ha lo scopo di favorire forme diffuse di controllo sul perseguimento delle funzioni istituzionali e sull'utilizzo delle risorse pubbliche e di promuovere la partecipazione al dibattito pubblico.</w:t>
      </w:r>
    </w:p>
    <w:p w:rsidR="008770EA" w:rsidRPr="00823157" w:rsidRDefault="008770EA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3. L’esercizio di cui al comma 1 non è sottoposto ad alcuna limitazione riguardante la legittimazione soggettiva dei richiedenti.</w:t>
      </w:r>
    </w:p>
    <w:p w:rsidR="008770EA" w:rsidRPr="00823157" w:rsidRDefault="008770EA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4. L’istanza di accesso civico generalizzato</w:t>
      </w:r>
      <w:r w:rsidR="003410B1" w:rsidRPr="003410B1">
        <w:rPr>
          <w:rFonts w:ascii="Times New Roman" w:hAnsi="Times New Roman" w:cs="Times New Roman"/>
          <w:color w:val="00000A"/>
        </w:rPr>
        <w:t xml:space="preserve"> </w:t>
      </w:r>
      <w:r w:rsidR="003410B1">
        <w:rPr>
          <w:rFonts w:ascii="Times New Roman" w:hAnsi="Times New Roman" w:cs="Times New Roman"/>
          <w:color w:val="00000A"/>
        </w:rPr>
        <w:t xml:space="preserve">che va presentata attraverso </w:t>
      </w:r>
      <w:r w:rsidR="003410B1" w:rsidRPr="00823157">
        <w:rPr>
          <w:rFonts w:ascii="Times New Roman" w:hAnsi="Times New Roman" w:cs="Times New Roman"/>
        </w:rPr>
        <w:t>la compilazione del modulo di accesso</w:t>
      </w:r>
      <w:r w:rsidR="003410B1" w:rsidRPr="00A4534C">
        <w:rPr>
          <w:rFonts w:ascii="Times New Roman" w:hAnsi="Times New Roman" w:cs="Times New Roman"/>
          <w:color w:val="00000A"/>
        </w:rPr>
        <w:t xml:space="preserve"> </w:t>
      </w:r>
      <w:r w:rsidR="003410B1">
        <w:rPr>
          <w:rFonts w:ascii="Times New Roman" w:hAnsi="Times New Roman" w:cs="Times New Roman"/>
          <w:color w:val="00000A"/>
        </w:rPr>
        <w:t>civico appositamente predisposto dal Comune,</w:t>
      </w:r>
      <w:r w:rsidRPr="00823157">
        <w:rPr>
          <w:rFonts w:ascii="Times New Roman" w:hAnsi="Times New Roman" w:cs="Times New Roman"/>
        </w:rPr>
        <w:t xml:space="preserve"> identifica i dati le informazioni o i documenti richiesti e non richiede motivazione.</w:t>
      </w:r>
    </w:p>
    <w:p w:rsidR="00311E75" w:rsidRDefault="008770EA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5.</w:t>
      </w:r>
      <w:r w:rsidR="00311E75" w:rsidRPr="00311E75">
        <w:t xml:space="preserve"> </w:t>
      </w:r>
      <w:r w:rsidR="00311E75" w:rsidRPr="00311E75">
        <w:rPr>
          <w:rFonts w:ascii="Times New Roman" w:hAnsi="Times New Roman" w:cs="Times New Roman"/>
        </w:rPr>
        <w:t>L’istanza di accesso civico può essere presentata, alternativamente, con le seguenti modalità:</w:t>
      </w:r>
    </w:p>
    <w:p w:rsidR="000554BF" w:rsidRPr="003418A2" w:rsidRDefault="006A473E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</w:t>
      </w:r>
      <w:r w:rsidR="000554BF" w:rsidRPr="003418A2">
        <w:rPr>
          <w:rFonts w:ascii="Times New Roman" w:hAnsi="Times New Roman" w:cs="Times New Roman"/>
          <w:color w:val="00000A"/>
        </w:rPr>
        <w:t>-</w:t>
      </w:r>
      <w:r w:rsidR="00CE7B5D">
        <w:rPr>
          <w:rFonts w:ascii="Times New Roman" w:hAnsi="Times New Roman" w:cs="Times New Roman"/>
          <w:color w:val="00000A"/>
        </w:rPr>
        <w:t>a mezzo</w:t>
      </w:r>
      <w:r w:rsidR="000554BF" w:rsidRPr="003418A2">
        <w:rPr>
          <w:rFonts w:ascii="Times New Roman" w:hAnsi="Times New Roman" w:cs="Times New Roman"/>
          <w:color w:val="00000A"/>
        </w:rPr>
        <w:t xml:space="preserve"> posta elettronica certificata </w:t>
      </w:r>
      <w:r w:rsidR="000554BF">
        <w:rPr>
          <w:rFonts w:ascii="Times New Roman" w:hAnsi="Times New Roman" w:cs="Times New Roman"/>
          <w:color w:val="00000A"/>
        </w:rPr>
        <w:t>del Comune ,indicata sul sito istituzionale,</w:t>
      </w:r>
      <w:r w:rsidR="000554BF" w:rsidRPr="003418A2">
        <w:rPr>
          <w:rFonts w:ascii="Times New Roman" w:hAnsi="Times New Roman" w:cs="Times New Roman"/>
          <w:color w:val="00000A"/>
        </w:rPr>
        <w:t xml:space="preserve"> </w:t>
      </w:r>
    </w:p>
    <w:p w:rsidR="000554BF" w:rsidRPr="003418A2" w:rsidRDefault="006A473E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</w:t>
      </w:r>
      <w:r w:rsidR="000554BF" w:rsidRPr="003418A2">
        <w:rPr>
          <w:rFonts w:ascii="Times New Roman" w:hAnsi="Times New Roman" w:cs="Times New Roman"/>
          <w:color w:val="00000A"/>
        </w:rPr>
        <w:t>- a mezzo posta ordinaria</w:t>
      </w:r>
    </w:p>
    <w:p w:rsidR="000554BF" w:rsidRPr="003418A2" w:rsidRDefault="006A473E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</w:t>
      </w:r>
      <w:r w:rsidR="000554BF" w:rsidRPr="003418A2">
        <w:rPr>
          <w:rFonts w:ascii="Times New Roman" w:hAnsi="Times New Roman" w:cs="Times New Roman"/>
          <w:color w:val="00000A"/>
        </w:rPr>
        <w:t>- direttamente presso l</w:t>
      </w:r>
      <w:r w:rsidR="004B05D8">
        <w:rPr>
          <w:rFonts w:ascii="Times New Roman" w:hAnsi="Times New Roman" w:cs="Times New Roman"/>
          <w:color w:val="00000A"/>
        </w:rPr>
        <w:t>’ufficio Protocollo</w:t>
      </w:r>
      <w:r w:rsidR="000554BF" w:rsidRPr="003418A2">
        <w:rPr>
          <w:rFonts w:ascii="Times New Roman" w:hAnsi="Times New Roman" w:cs="Times New Roman"/>
          <w:color w:val="00000A"/>
        </w:rPr>
        <w:t xml:space="preserve"> .</w:t>
      </w:r>
    </w:p>
    <w:p w:rsidR="00311E75" w:rsidRDefault="006A473E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 xml:space="preserve">   </w:t>
      </w:r>
      <w:r w:rsidR="000554BF">
        <w:rPr>
          <w:rFonts w:ascii="Times New Roman" w:hAnsi="Times New Roman" w:cs="Times New Roman"/>
          <w:color w:val="00000A"/>
        </w:rPr>
        <w:t xml:space="preserve">- </w:t>
      </w:r>
      <w:r w:rsidR="000554BF" w:rsidRPr="003418A2">
        <w:rPr>
          <w:rFonts w:ascii="Times New Roman" w:hAnsi="Times New Roman" w:cs="Times New Roman"/>
          <w:color w:val="00000A"/>
        </w:rPr>
        <w:t>email all' indirizzo dell’ufficio unico per l’accesso</w:t>
      </w:r>
      <w:r w:rsidR="000554BF">
        <w:rPr>
          <w:rFonts w:ascii="Times New Roman" w:hAnsi="Times New Roman" w:cs="Times New Roman"/>
          <w:color w:val="00000A"/>
        </w:rPr>
        <w:t xml:space="preserve"> presso il settore Servizi Amministrativi  </w:t>
      </w:r>
      <w:r w:rsidR="000554BF" w:rsidRPr="00311E75">
        <w:rPr>
          <w:rFonts w:ascii="Times New Roman" w:hAnsi="Times New Roman" w:cs="Times New Roman"/>
          <w:color w:val="00000A"/>
        </w:rPr>
        <w:t>i cui riferimenti sono indicati nella Sezione “Amministrazione trasparente” del sito web istituzionale del Comune</w:t>
      </w:r>
    </w:p>
    <w:p w:rsidR="00BD4CCA" w:rsidRDefault="008770EA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 </w:t>
      </w:r>
    </w:p>
    <w:p w:rsidR="008770EA" w:rsidRDefault="008770EA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6. Le richieste di accesso generalizzato non devono essere generiche</w:t>
      </w:r>
      <w:r w:rsidR="00311E75">
        <w:rPr>
          <w:rFonts w:ascii="Times New Roman" w:hAnsi="Times New Roman" w:cs="Times New Roman"/>
        </w:rPr>
        <w:t>,</w:t>
      </w:r>
      <w:r w:rsidRPr="00823157">
        <w:rPr>
          <w:rFonts w:ascii="Times New Roman" w:hAnsi="Times New Roman" w:cs="Times New Roman"/>
        </w:rPr>
        <w:t xml:space="preserve"> ma devono consentire l’individuazione del dato</w:t>
      </w:r>
      <w:r w:rsidR="00CE7B5D">
        <w:rPr>
          <w:rFonts w:ascii="Times New Roman" w:hAnsi="Times New Roman" w:cs="Times New Roman"/>
        </w:rPr>
        <w:t xml:space="preserve"> o</w:t>
      </w:r>
      <w:r w:rsidRPr="00823157">
        <w:rPr>
          <w:rFonts w:ascii="Times New Roman" w:hAnsi="Times New Roman" w:cs="Times New Roman"/>
        </w:rPr>
        <w:t xml:space="preserve"> documento richiest</w:t>
      </w:r>
      <w:r w:rsidR="00CE7B5D">
        <w:rPr>
          <w:rFonts w:ascii="Times New Roman" w:hAnsi="Times New Roman" w:cs="Times New Roman"/>
        </w:rPr>
        <w:t>i</w:t>
      </w:r>
      <w:r w:rsidRPr="00823157">
        <w:rPr>
          <w:rFonts w:ascii="Times New Roman" w:hAnsi="Times New Roman" w:cs="Times New Roman"/>
        </w:rPr>
        <w:t xml:space="preserve"> con riferimento, almeno, alla loro natura e al loro oggetto.</w:t>
      </w:r>
    </w:p>
    <w:p w:rsidR="000554BF" w:rsidRPr="00823157" w:rsidRDefault="000554BF" w:rsidP="00A46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0EA" w:rsidRPr="00823157" w:rsidRDefault="008770EA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7. Non sono ammissibili domande meramente esplorative volte semplicemente a scoprire di quali informazioni l</w:t>
      </w:r>
      <w:r w:rsidR="00E2680F" w:rsidRPr="00823157">
        <w:rPr>
          <w:rFonts w:ascii="Times New Roman" w:hAnsi="Times New Roman" w:cs="Times New Roman"/>
        </w:rPr>
        <w:t>’ente dispone</w:t>
      </w:r>
      <w:r w:rsidR="00BD4CCA">
        <w:rPr>
          <w:rFonts w:ascii="Times New Roman" w:hAnsi="Times New Roman" w:cs="Times New Roman"/>
        </w:rPr>
        <w:t xml:space="preserve"> </w:t>
      </w:r>
      <w:r w:rsidR="00E2680F" w:rsidRPr="00823157">
        <w:rPr>
          <w:rFonts w:ascii="Times New Roman" w:hAnsi="Times New Roman" w:cs="Times New Roman"/>
        </w:rPr>
        <w:t>né</w:t>
      </w:r>
      <w:r w:rsidR="00BD4CCA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 xml:space="preserve">domande di accesso per un numero manifestamente irragionevole di </w:t>
      </w:r>
      <w:r w:rsidR="00BD4CCA" w:rsidRPr="00823157">
        <w:rPr>
          <w:rFonts w:ascii="Times New Roman" w:hAnsi="Times New Roman" w:cs="Times New Roman"/>
        </w:rPr>
        <w:t>documenti,</w:t>
      </w:r>
      <w:r w:rsidR="00BD4CCA">
        <w:rPr>
          <w:rFonts w:ascii="Times New Roman" w:hAnsi="Times New Roman" w:cs="Times New Roman"/>
        </w:rPr>
        <w:t xml:space="preserve"> che </w:t>
      </w:r>
      <w:r w:rsidR="00BD4CCA" w:rsidRPr="00823157">
        <w:rPr>
          <w:rFonts w:ascii="Times New Roman" w:hAnsi="Times New Roman" w:cs="Times New Roman"/>
        </w:rPr>
        <w:t>imponendo</w:t>
      </w:r>
      <w:r w:rsidRPr="00823157">
        <w:rPr>
          <w:rFonts w:ascii="Times New Roman" w:hAnsi="Times New Roman" w:cs="Times New Roman"/>
        </w:rPr>
        <w:t xml:space="preserve"> un </w:t>
      </w:r>
      <w:r w:rsidR="00BD4CCA">
        <w:rPr>
          <w:rFonts w:ascii="Times New Roman" w:hAnsi="Times New Roman" w:cs="Times New Roman"/>
        </w:rPr>
        <w:t xml:space="preserve">notevole </w:t>
      </w:r>
      <w:r w:rsidRPr="00823157">
        <w:rPr>
          <w:rFonts w:ascii="Times New Roman" w:hAnsi="Times New Roman" w:cs="Times New Roman"/>
        </w:rPr>
        <w:t>carico di lavoro</w:t>
      </w:r>
      <w:r w:rsidR="00BD4CCA">
        <w:rPr>
          <w:rFonts w:ascii="Times New Roman" w:hAnsi="Times New Roman" w:cs="Times New Roman"/>
        </w:rPr>
        <w:t>, siano</w:t>
      </w:r>
      <w:r w:rsidR="000554BF">
        <w:rPr>
          <w:rFonts w:ascii="Times New Roman" w:hAnsi="Times New Roman" w:cs="Times New Roman"/>
        </w:rPr>
        <w:t xml:space="preserve"> tali da </w:t>
      </w:r>
      <w:r w:rsidRPr="00823157">
        <w:rPr>
          <w:rFonts w:ascii="Times New Roman" w:hAnsi="Times New Roman" w:cs="Times New Roman"/>
        </w:rPr>
        <w:t>paralizzare</w:t>
      </w:r>
      <w:r w:rsidR="000554BF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>o rallentare eccessivamente il buon funzionamento de</w:t>
      </w:r>
      <w:r w:rsidR="00311E75">
        <w:rPr>
          <w:rFonts w:ascii="Times New Roman" w:hAnsi="Times New Roman" w:cs="Times New Roman"/>
        </w:rPr>
        <w:t xml:space="preserve">gli uffici comunali </w:t>
      </w:r>
      <w:r w:rsidRPr="00823157">
        <w:rPr>
          <w:rFonts w:ascii="Times New Roman" w:hAnsi="Times New Roman" w:cs="Times New Roman"/>
        </w:rPr>
        <w:t>.</w:t>
      </w:r>
    </w:p>
    <w:p w:rsidR="008770EA" w:rsidRPr="00823157" w:rsidRDefault="00E2680F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8</w:t>
      </w:r>
      <w:r w:rsidR="008770EA" w:rsidRPr="00823157">
        <w:rPr>
          <w:rFonts w:ascii="Times New Roman" w:hAnsi="Times New Roman" w:cs="Times New Roman"/>
        </w:rPr>
        <w:t>.</w:t>
      </w:r>
      <w:r w:rsidR="00F45011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 xml:space="preserve">Non sono ammesse parimenti le richieste che comporterebbero per gli uffici comunali un obbligo di </w:t>
      </w:r>
      <w:r w:rsidR="008770EA" w:rsidRPr="00823157">
        <w:rPr>
          <w:rFonts w:ascii="Times New Roman" w:hAnsi="Times New Roman" w:cs="Times New Roman"/>
        </w:rPr>
        <w:t xml:space="preserve"> rielabora</w:t>
      </w:r>
      <w:r w:rsidRPr="00823157">
        <w:rPr>
          <w:rFonts w:ascii="Times New Roman" w:hAnsi="Times New Roman" w:cs="Times New Roman"/>
        </w:rPr>
        <w:t xml:space="preserve">zione dei </w:t>
      </w:r>
      <w:r w:rsidR="008770EA" w:rsidRPr="00823157">
        <w:rPr>
          <w:rFonts w:ascii="Times New Roman" w:hAnsi="Times New Roman" w:cs="Times New Roman"/>
        </w:rPr>
        <w:t xml:space="preserve"> dati ai fini dell’accesso generalizzato</w:t>
      </w:r>
      <w:r w:rsidR="000554BF">
        <w:rPr>
          <w:rFonts w:ascii="Times New Roman" w:hAnsi="Times New Roman" w:cs="Times New Roman"/>
        </w:rPr>
        <w:t>;</w:t>
      </w:r>
      <w:r w:rsidR="008770EA" w:rsidRPr="00823157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 xml:space="preserve">è consentito solo </w:t>
      </w:r>
      <w:r w:rsidR="006C790E">
        <w:rPr>
          <w:rFonts w:ascii="Times New Roman" w:hAnsi="Times New Roman" w:cs="Times New Roman"/>
        </w:rPr>
        <w:t>accedere ai documenti,</w:t>
      </w:r>
      <w:r w:rsidR="00361C36">
        <w:rPr>
          <w:rFonts w:ascii="Times New Roman" w:hAnsi="Times New Roman" w:cs="Times New Roman"/>
        </w:rPr>
        <w:t xml:space="preserve"> </w:t>
      </w:r>
      <w:r w:rsidR="006C790E">
        <w:rPr>
          <w:rFonts w:ascii="Times New Roman" w:hAnsi="Times New Roman" w:cs="Times New Roman"/>
        </w:rPr>
        <w:t xml:space="preserve">ai dati e alle informazioni </w:t>
      </w:r>
      <w:r w:rsidR="008770EA" w:rsidRPr="00823157">
        <w:rPr>
          <w:rFonts w:ascii="Times New Roman" w:hAnsi="Times New Roman" w:cs="Times New Roman"/>
        </w:rPr>
        <w:t>già detenut</w:t>
      </w:r>
      <w:r w:rsidR="006C790E">
        <w:rPr>
          <w:rFonts w:ascii="Times New Roman" w:hAnsi="Times New Roman" w:cs="Times New Roman"/>
        </w:rPr>
        <w:t>i</w:t>
      </w:r>
      <w:r w:rsidR="008770EA" w:rsidRPr="00823157">
        <w:rPr>
          <w:rFonts w:ascii="Times New Roman" w:hAnsi="Times New Roman" w:cs="Times New Roman"/>
        </w:rPr>
        <w:t xml:space="preserve"> e gestit</w:t>
      </w:r>
      <w:r w:rsidR="006C790E">
        <w:rPr>
          <w:rFonts w:ascii="Times New Roman" w:hAnsi="Times New Roman" w:cs="Times New Roman"/>
        </w:rPr>
        <w:t>i</w:t>
      </w:r>
      <w:r w:rsidR="008770EA" w:rsidRPr="00823157">
        <w:rPr>
          <w:rFonts w:ascii="Times New Roman" w:hAnsi="Times New Roman" w:cs="Times New Roman"/>
        </w:rPr>
        <w:t xml:space="preserve"> dall’</w:t>
      </w:r>
      <w:r w:rsidR="006C790E">
        <w:rPr>
          <w:rFonts w:ascii="Times New Roman" w:hAnsi="Times New Roman" w:cs="Times New Roman"/>
        </w:rPr>
        <w:t xml:space="preserve">Ente </w:t>
      </w:r>
      <w:r w:rsidR="008770EA" w:rsidRPr="00823157">
        <w:rPr>
          <w:rFonts w:ascii="Times New Roman" w:hAnsi="Times New Roman" w:cs="Times New Roman"/>
        </w:rPr>
        <w:t>.</w:t>
      </w:r>
    </w:p>
    <w:p w:rsidR="008770EA" w:rsidRPr="00823157" w:rsidRDefault="00E2680F" w:rsidP="00CE7B5D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9</w:t>
      </w:r>
      <w:r w:rsidR="008770EA" w:rsidRPr="00823157">
        <w:rPr>
          <w:rFonts w:ascii="Times New Roman" w:hAnsi="Times New Roman" w:cs="Times New Roman"/>
        </w:rPr>
        <w:t>. Il rilascio di dati o documenti in formato elettronico o cartaceo è gratuito,</w:t>
      </w:r>
      <w:r w:rsidR="006C790E" w:rsidRPr="006C790E">
        <w:t xml:space="preserve"> </w:t>
      </w:r>
      <w:r w:rsidR="006C790E" w:rsidRPr="006C790E">
        <w:rPr>
          <w:rFonts w:ascii="Times New Roman" w:hAnsi="Times New Roman" w:cs="Times New Roman"/>
        </w:rPr>
        <w:t>salvo il rimborso del costo effettivamente sostenuto e documentato</w:t>
      </w:r>
      <w:r w:rsidR="006C790E">
        <w:rPr>
          <w:rFonts w:ascii="Times New Roman" w:hAnsi="Times New Roman" w:cs="Times New Roman"/>
        </w:rPr>
        <w:t xml:space="preserve"> </w:t>
      </w:r>
      <w:r w:rsidR="006C790E" w:rsidRPr="006C790E">
        <w:rPr>
          <w:rFonts w:ascii="Times New Roman" w:hAnsi="Times New Roman" w:cs="Times New Roman"/>
        </w:rPr>
        <w:t>dall’</w:t>
      </w:r>
      <w:r w:rsidR="00BD4CCA">
        <w:rPr>
          <w:rFonts w:ascii="Times New Roman" w:hAnsi="Times New Roman" w:cs="Times New Roman"/>
        </w:rPr>
        <w:t xml:space="preserve">Ente </w:t>
      </w:r>
      <w:r w:rsidR="006C790E" w:rsidRPr="006C790E">
        <w:rPr>
          <w:rFonts w:ascii="Times New Roman" w:hAnsi="Times New Roman" w:cs="Times New Roman"/>
        </w:rPr>
        <w:t xml:space="preserve">per la riproduzione su supporti </w:t>
      </w:r>
      <w:r w:rsidR="00BD4CCA" w:rsidRPr="006C790E">
        <w:rPr>
          <w:rFonts w:ascii="Times New Roman" w:hAnsi="Times New Roman" w:cs="Times New Roman"/>
        </w:rPr>
        <w:t>materiali</w:t>
      </w:r>
      <w:r w:rsidR="00BD4CCA">
        <w:rPr>
          <w:rFonts w:ascii="Times New Roman" w:hAnsi="Times New Roman" w:cs="Times New Roman"/>
        </w:rPr>
        <w:t>, come</w:t>
      </w:r>
      <w:r w:rsidR="006C790E">
        <w:rPr>
          <w:rFonts w:ascii="Times New Roman" w:hAnsi="Times New Roman" w:cs="Times New Roman"/>
        </w:rPr>
        <w:t xml:space="preserve"> previsto dall’art</w:t>
      </w:r>
      <w:r w:rsidR="00BD4CCA">
        <w:rPr>
          <w:rFonts w:ascii="Times New Roman" w:hAnsi="Times New Roman" w:cs="Times New Roman"/>
        </w:rPr>
        <w:t xml:space="preserve">icolo </w:t>
      </w:r>
      <w:r w:rsidR="006C790E">
        <w:rPr>
          <w:rFonts w:ascii="Times New Roman" w:hAnsi="Times New Roman" w:cs="Times New Roman"/>
        </w:rPr>
        <w:t xml:space="preserve">12 </w:t>
      </w:r>
      <w:r w:rsidR="008770EA" w:rsidRPr="00823157">
        <w:rPr>
          <w:rFonts w:ascii="Times New Roman" w:hAnsi="Times New Roman" w:cs="Times New Roman"/>
        </w:rPr>
        <w:t xml:space="preserve"> </w:t>
      </w:r>
    </w:p>
    <w:p w:rsidR="006C790E" w:rsidRDefault="008770EA" w:rsidP="00CE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6C790E">
        <w:rPr>
          <w:rFonts w:ascii="Times New Roman" w:hAnsi="Times New Roman" w:cs="Times New Roman"/>
        </w:rPr>
        <w:t>1</w:t>
      </w:r>
      <w:r w:rsidR="001440B3" w:rsidRPr="006C790E">
        <w:rPr>
          <w:rFonts w:ascii="Times New Roman" w:hAnsi="Times New Roman" w:cs="Times New Roman"/>
        </w:rPr>
        <w:t>0</w:t>
      </w:r>
      <w:r w:rsidRPr="006C790E">
        <w:rPr>
          <w:rFonts w:ascii="Times New Roman" w:hAnsi="Times New Roman" w:cs="Times New Roman"/>
        </w:rPr>
        <w:t xml:space="preserve">. </w:t>
      </w:r>
      <w:r w:rsidR="006C790E" w:rsidRPr="006C790E">
        <w:rPr>
          <w:rFonts w:ascii="Times New Roman" w:hAnsi="Times New Roman" w:cs="Times New Roman"/>
          <w:color w:val="00000A"/>
        </w:rPr>
        <w:t>Il procedimento di accesso civico deve concludersi con provvedimento</w:t>
      </w:r>
      <w:r w:rsidR="006C790E">
        <w:rPr>
          <w:rFonts w:ascii="Times New Roman" w:hAnsi="Times New Roman" w:cs="Times New Roman"/>
          <w:color w:val="00000A"/>
        </w:rPr>
        <w:t xml:space="preserve"> </w:t>
      </w:r>
      <w:r w:rsidR="006C790E" w:rsidRPr="006C790E">
        <w:rPr>
          <w:rFonts w:ascii="Times New Roman" w:hAnsi="Times New Roman" w:cs="Times New Roman"/>
          <w:color w:val="00000A"/>
        </w:rPr>
        <w:t>espresso e motivato nel termine di 30 giorni dalla presentazione dell’istanza con la</w:t>
      </w:r>
      <w:r w:rsidR="006C790E">
        <w:rPr>
          <w:rFonts w:ascii="Times New Roman" w:hAnsi="Times New Roman" w:cs="Times New Roman"/>
          <w:color w:val="00000A"/>
        </w:rPr>
        <w:t xml:space="preserve"> </w:t>
      </w:r>
      <w:r w:rsidR="006C790E" w:rsidRPr="006C790E">
        <w:rPr>
          <w:rFonts w:ascii="Times New Roman" w:hAnsi="Times New Roman" w:cs="Times New Roman"/>
          <w:color w:val="00000A"/>
        </w:rPr>
        <w:t>comunicazione al richiedente e agli eventuali controinteressati.</w:t>
      </w:r>
    </w:p>
    <w:p w:rsidR="006C790E" w:rsidRPr="006C790E" w:rsidRDefault="006C790E" w:rsidP="006C7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0B3" w:rsidRPr="00823157" w:rsidRDefault="008770EA" w:rsidP="006A473E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lastRenderedPageBreak/>
        <w:t>1</w:t>
      </w:r>
      <w:r w:rsidR="001440B3" w:rsidRPr="00823157">
        <w:rPr>
          <w:rFonts w:ascii="Times New Roman" w:hAnsi="Times New Roman" w:cs="Times New Roman"/>
        </w:rPr>
        <w:t>1</w:t>
      </w:r>
      <w:r w:rsidRPr="00823157">
        <w:rPr>
          <w:rFonts w:ascii="Times New Roman" w:hAnsi="Times New Roman" w:cs="Times New Roman"/>
        </w:rPr>
        <w:t>. Nell’ipotesi di ritardo o mancata risposta ad una istanza di accesso civico</w:t>
      </w:r>
      <w:r w:rsidR="000554BF">
        <w:rPr>
          <w:rFonts w:ascii="Times New Roman" w:hAnsi="Times New Roman" w:cs="Times New Roman"/>
        </w:rPr>
        <w:t xml:space="preserve"> generalizzato </w:t>
      </w:r>
      <w:r w:rsidRPr="00823157">
        <w:rPr>
          <w:rFonts w:ascii="Times New Roman" w:hAnsi="Times New Roman" w:cs="Times New Roman"/>
        </w:rPr>
        <w:t>il richiedente può rivolgersi per il riesame al Responsabile della prevenzione della corruzione e della trasparenza (RPCT) del Comune</w:t>
      </w:r>
      <w:r w:rsidR="00CE7B5D">
        <w:rPr>
          <w:rFonts w:ascii="Times New Roman" w:hAnsi="Times New Roman" w:cs="Times New Roman"/>
        </w:rPr>
        <w:t>,</w:t>
      </w:r>
      <w:r w:rsidRPr="00823157">
        <w:rPr>
          <w:rFonts w:ascii="Times New Roman" w:hAnsi="Times New Roman" w:cs="Times New Roman"/>
        </w:rPr>
        <w:t xml:space="preserve"> </w:t>
      </w:r>
      <w:r w:rsidR="00D52EBE">
        <w:rPr>
          <w:rFonts w:ascii="Times New Roman" w:hAnsi="Times New Roman" w:cs="Times New Roman"/>
        </w:rPr>
        <w:t>nei termini di cui al successivo 23 .</w:t>
      </w:r>
    </w:p>
    <w:p w:rsidR="008770EA" w:rsidRPr="00823157" w:rsidRDefault="008770EA" w:rsidP="00CE7B5D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</w:t>
      </w:r>
      <w:r w:rsidR="001440B3" w:rsidRPr="00823157">
        <w:rPr>
          <w:rFonts w:ascii="Times New Roman" w:hAnsi="Times New Roman" w:cs="Times New Roman"/>
        </w:rPr>
        <w:t>2</w:t>
      </w:r>
      <w:r w:rsidRPr="00823157">
        <w:rPr>
          <w:rFonts w:ascii="Times New Roman" w:hAnsi="Times New Roman" w:cs="Times New Roman"/>
        </w:rPr>
        <w:t>. Il Responsabile della prevenzione della corruzione e della trasparenza (RPCT) del Comune segnala i casi di inadempimento</w:t>
      </w:r>
      <w:r w:rsidR="00D52EBE">
        <w:rPr>
          <w:rFonts w:ascii="Times New Roman" w:hAnsi="Times New Roman" w:cs="Times New Roman"/>
        </w:rPr>
        <w:t xml:space="preserve"> o ritardo</w:t>
      </w:r>
      <w:r w:rsidRPr="00823157">
        <w:rPr>
          <w:rFonts w:ascii="Times New Roman" w:hAnsi="Times New Roman" w:cs="Times New Roman"/>
        </w:rPr>
        <w:t xml:space="preserve"> all’ Ufficio Procedimenti Disciplinari</w:t>
      </w:r>
      <w:r w:rsidR="00D52EBE">
        <w:rPr>
          <w:rFonts w:ascii="Times New Roman" w:hAnsi="Times New Roman" w:cs="Times New Roman"/>
        </w:rPr>
        <w:t>,</w:t>
      </w:r>
      <w:r w:rsidRPr="00823157">
        <w:rPr>
          <w:rFonts w:ascii="Times New Roman" w:hAnsi="Times New Roman" w:cs="Times New Roman"/>
        </w:rPr>
        <w:t xml:space="preserve"> per l’approvazione del procedimento disciplinare e segnala, inoltre, gli inadempimenti al vertice politico dell’amministrazione e all’Organismo Interno di Valutazione (OIV).</w:t>
      </w:r>
    </w:p>
    <w:p w:rsidR="00BD4CCA" w:rsidRDefault="008770EA" w:rsidP="008770EA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1440B3" w:rsidRPr="00823157">
        <w:rPr>
          <w:rFonts w:ascii="Times New Roman" w:hAnsi="Times New Roman" w:cs="Times New Roman"/>
          <w:b/>
        </w:rPr>
        <w:t>1</w:t>
      </w:r>
      <w:r w:rsidR="00E1438C">
        <w:rPr>
          <w:rFonts w:ascii="Times New Roman" w:hAnsi="Times New Roman" w:cs="Times New Roman"/>
          <w:b/>
        </w:rPr>
        <w:t>9</w:t>
      </w:r>
      <w:r w:rsidRPr="00823157">
        <w:rPr>
          <w:rFonts w:ascii="Times New Roman" w:hAnsi="Times New Roman" w:cs="Times New Roman"/>
          <w:b/>
        </w:rPr>
        <w:t xml:space="preserve"> - Responsabil</w:t>
      </w:r>
      <w:r w:rsidR="006C790E">
        <w:rPr>
          <w:rFonts w:ascii="Times New Roman" w:hAnsi="Times New Roman" w:cs="Times New Roman"/>
          <w:b/>
        </w:rPr>
        <w:t>e</w:t>
      </w:r>
      <w:r w:rsidRPr="00823157">
        <w:rPr>
          <w:rFonts w:ascii="Times New Roman" w:hAnsi="Times New Roman" w:cs="Times New Roman"/>
          <w:b/>
        </w:rPr>
        <w:t xml:space="preserve"> del procedimento</w:t>
      </w:r>
      <w:r w:rsidR="00BD4CCA">
        <w:rPr>
          <w:rFonts w:ascii="Times New Roman" w:hAnsi="Times New Roman" w:cs="Times New Roman"/>
          <w:b/>
        </w:rPr>
        <w:t xml:space="preserve"> </w:t>
      </w:r>
    </w:p>
    <w:p w:rsidR="00626144" w:rsidRDefault="00626144" w:rsidP="00626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C790E" w:rsidRPr="00823157">
        <w:rPr>
          <w:rFonts w:ascii="Times New Roman" w:hAnsi="Times New Roman" w:cs="Times New Roman"/>
        </w:rPr>
        <w:t>Il Responsabile dei procedimenti di accesso</w:t>
      </w:r>
      <w:r>
        <w:rPr>
          <w:rFonts w:ascii="Times New Roman" w:hAnsi="Times New Roman" w:cs="Times New Roman"/>
        </w:rPr>
        <w:t xml:space="preserve"> generalizzato è</w:t>
      </w:r>
      <w:r w:rsidR="006C790E" w:rsidRPr="00823157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 xml:space="preserve">il Responsabile dell'Ufficio </w:t>
      </w:r>
      <w:r>
        <w:rPr>
          <w:rFonts w:ascii="Times New Roman" w:hAnsi="Times New Roman" w:cs="Times New Roman"/>
        </w:rPr>
        <w:t xml:space="preserve">Unico per </w:t>
      </w:r>
      <w:r w:rsidRPr="00823157">
        <w:rPr>
          <w:rFonts w:ascii="Times New Roman" w:hAnsi="Times New Roman" w:cs="Times New Roman"/>
        </w:rPr>
        <w:t>l'Accesso</w:t>
      </w:r>
      <w:r>
        <w:rPr>
          <w:rFonts w:ascii="Times New Roman" w:hAnsi="Times New Roman" w:cs="Times New Roman"/>
        </w:rPr>
        <w:t>,</w:t>
      </w:r>
      <w:r w:rsidR="00361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posto in ca</w:t>
      </w:r>
      <w:r w:rsidR="00361C36">
        <w:rPr>
          <w:rFonts w:ascii="Times New Roman" w:hAnsi="Times New Roman" w:cs="Times New Roman"/>
        </w:rPr>
        <w:t>po al Responsabile dell’Area Amministrativa</w:t>
      </w:r>
      <w:r>
        <w:rPr>
          <w:rFonts w:ascii="Times New Roman" w:hAnsi="Times New Roman" w:cs="Times New Roman"/>
        </w:rPr>
        <w:t xml:space="preserve"> o altro dipendente</w:t>
      </w:r>
      <w:r w:rsidRPr="006261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dallo stesso delegato, </w:t>
      </w:r>
      <w:proofErr w:type="spellStart"/>
      <w:r>
        <w:rPr>
          <w:rFonts w:ascii="Times New Roman" w:hAnsi="Times New Roman" w:cs="Times New Roman"/>
        </w:rPr>
        <w:t>purchè</w:t>
      </w:r>
      <w:proofErr w:type="spellEnd"/>
      <w:r>
        <w:rPr>
          <w:rFonts w:ascii="Times New Roman" w:hAnsi="Times New Roman" w:cs="Times New Roman"/>
        </w:rPr>
        <w:t xml:space="preserve"> in possesso della necessaria  competenza ,</w:t>
      </w:r>
    </w:p>
    <w:p w:rsidR="00626144" w:rsidRDefault="00626144" w:rsidP="00626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450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Competono al R</w:t>
      </w:r>
      <w:r w:rsidRPr="00823157">
        <w:rPr>
          <w:rFonts w:ascii="Times New Roman" w:hAnsi="Times New Roman" w:cs="Times New Roman"/>
        </w:rPr>
        <w:t>esponsabile della prevenzione della corruzione e della trasparenza</w:t>
      </w:r>
      <w:r>
        <w:rPr>
          <w:rFonts w:ascii="Times New Roman" w:hAnsi="Times New Roman" w:cs="Times New Roman"/>
        </w:rPr>
        <w:t xml:space="preserve"> del Comune il riesame delle </w:t>
      </w:r>
      <w:r w:rsidR="00D52EBE">
        <w:rPr>
          <w:rFonts w:ascii="Times New Roman" w:hAnsi="Times New Roman" w:cs="Times New Roman"/>
        </w:rPr>
        <w:t>richiesta</w:t>
      </w:r>
      <w:r>
        <w:rPr>
          <w:rFonts w:ascii="Times New Roman" w:hAnsi="Times New Roman" w:cs="Times New Roman"/>
        </w:rPr>
        <w:t xml:space="preserve"> di accesso</w:t>
      </w:r>
      <w:r w:rsidR="00CE7B5D">
        <w:rPr>
          <w:rFonts w:ascii="Times New Roman" w:hAnsi="Times New Roman" w:cs="Times New Roman"/>
        </w:rPr>
        <w:t xml:space="preserve"> generalizzato</w:t>
      </w:r>
      <w:r w:rsidR="00D52E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ai sensi del precedente articolo 18</w:t>
      </w:r>
      <w:r w:rsidR="00D52EBE">
        <w:rPr>
          <w:rFonts w:ascii="Times New Roman" w:hAnsi="Times New Roman" w:cs="Times New Roman"/>
        </w:rPr>
        <w:t>,</w:t>
      </w:r>
      <w:r w:rsidR="00CE7B5D">
        <w:rPr>
          <w:rFonts w:ascii="Times New Roman" w:hAnsi="Times New Roman" w:cs="Times New Roman"/>
        </w:rPr>
        <w:t xml:space="preserve"> </w:t>
      </w:r>
      <w:proofErr w:type="spellStart"/>
      <w:r w:rsidR="00CE7B5D">
        <w:rPr>
          <w:rFonts w:ascii="Times New Roman" w:hAnsi="Times New Roman" w:cs="Times New Roman"/>
        </w:rPr>
        <w:t>nonchè</w:t>
      </w:r>
      <w:proofErr w:type="spellEnd"/>
      <w:r w:rsidR="00D52EBE">
        <w:rPr>
          <w:rFonts w:ascii="Times New Roman" w:hAnsi="Times New Roman" w:cs="Times New Roman"/>
        </w:rPr>
        <w:t xml:space="preserve"> la responsabilità del procedimento di cui all’art.17 .</w:t>
      </w:r>
    </w:p>
    <w:p w:rsidR="008770EA" w:rsidRPr="00823157" w:rsidRDefault="00626144" w:rsidP="00626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450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Tutt</w:t>
      </w:r>
      <w:r w:rsidR="006C790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gli uffici devono collaborare e assicurare </w:t>
      </w:r>
      <w:r w:rsidR="008770EA" w:rsidRPr="00823157">
        <w:rPr>
          <w:rFonts w:ascii="Times New Roman" w:hAnsi="Times New Roman" w:cs="Times New Roman"/>
        </w:rPr>
        <w:t>il tempestivo e regolare flusso de</w:t>
      </w:r>
      <w:r w:rsidR="00CE7B5D">
        <w:rPr>
          <w:rFonts w:ascii="Times New Roman" w:hAnsi="Times New Roman" w:cs="Times New Roman"/>
        </w:rPr>
        <w:t>i dati,</w:t>
      </w:r>
      <w:r w:rsidR="007C3CDA">
        <w:rPr>
          <w:rFonts w:ascii="Times New Roman" w:hAnsi="Times New Roman" w:cs="Times New Roman"/>
        </w:rPr>
        <w:t xml:space="preserve"> </w:t>
      </w:r>
      <w:r w:rsidR="00CE7B5D">
        <w:rPr>
          <w:rFonts w:ascii="Times New Roman" w:hAnsi="Times New Roman" w:cs="Times New Roman"/>
        </w:rPr>
        <w:t xml:space="preserve">documenti </w:t>
      </w:r>
      <w:r w:rsidR="008770EA" w:rsidRPr="00823157">
        <w:rPr>
          <w:rFonts w:ascii="Times New Roman" w:hAnsi="Times New Roman" w:cs="Times New Roman"/>
        </w:rPr>
        <w:t>e informazioni da pubblicare</w:t>
      </w:r>
      <w:r w:rsidR="00CE7B5D">
        <w:rPr>
          <w:rFonts w:ascii="Times New Roman" w:hAnsi="Times New Roman" w:cs="Times New Roman"/>
        </w:rPr>
        <w:t xml:space="preserve"> e mettere a disposizione in caso di esercizio del diritto di accesso generalizzato </w:t>
      </w:r>
      <w:r w:rsidR="008770EA" w:rsidRPr="00823157">
        <w:rPr>
          <w:rFonts w:ascii="Times New Roman" w:hAnsi="Times New Roman" w:cs="Times New Roman"/>
        </w:rPr>
        <w:t>.</w:t>
      </w:r>
    </w:p>
    <w:p w:rsidR="008770EA" w:rsidRPr="00823157" w:rsidRDefault="008770EA" w:rsidP="008770EA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E1438C">
        <w:rPr>
          <w:rFonts w:ascii="Times New Roman" w:hAnsi="Times New Roman" w:cs="Times New Roman"/>
          <w:b/>
        </w:rPr>
        <w:t>20</w:t>
      </w:r>
      <w:r w:rsidRPr="00823157">
        <w:rPr>
          <w:rFonts w:ascii="Times New Roman" w:hAnsi="Times New Roman" w:cs="Times New Roman"/>
          <w:b/>
        </w:rPr>
        <w:t xml:space="preserve"> - Soggetti controinteressati</w:t>
      </w:r>
    </w:p>
    <w:p w:rsidR="008770EA" w:rsidRDefault="008770EA" w:rsidP="00CE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23157">
        <w:rPr>
          <w:rFonts w:ascii="Times New Roman" w:hAnsi="Times New Roman" w:cs="Times New Roman"/>
        </w:rPr>
        <w:t xml:space="preserve">1. </w:t>
      </w:r>
      <w:r w:rsidR="004171A3" w:rsidRPr="004171A3">
        <w:rPr>
          <w:rFonts w:ascii="Times New Roman" w:hAnsi="Times New Roman" w:cs="Times New Roman"/>
          <w:color w:val="00000A"/>
        </w:rPr>
        <w:t>Fatti salvi i casi di pubblicazione obbligatoria, il responsabile del procedimento</w:t>
      </w:r>
      <w:r w:rsidR="00CE7B5D">
        <w:rPr>
          <w:rFonts w:ascii="Times New Roman" w:hAnsi="Times New Roman" w:cs="Times New Roman"/>
          <w:color w:val="00000A"/>
        </w:rPr>
        <w:t xml:space="preserve"> di cui all’art.19 c.1 </w:t>
      </w:r>
      <w:r w:rsidR="004171A3" w:rsidRPr="004171A3">
        <w:rPr>
          <w:rFonts w:ascii="Times New Roman" w:hAnsi="Times New Roman" w:cs="Times New Roman"/>
          <w:color w:val="00000A"/>
        </w:rPr>
        <w:t xml:space="preserve">, se individua soggetti controinteressati ai sensi dell'articolo 5-bis,comma 2, del </w:t>
      </w:r>
      <w:proofErr w:type="spellStart"/>
      <w:r w:rsidR="004171A3" w:rsidRPr="004171A3">
        <w:rPr>
          <w:rFonts w:ascii="Times New Roman" w:hAnsi="Times New Roman" w:cs="Times New Roman"/>
          <w:color w:val="00000A"/>
        </w:rPr>
        <w:t>D.Lgs</w:t>
      </w:r>
      <w:proofErr w:type="spellEnd"/>
      <w:r w:rsidR="004171A3" w:rsidRPr="004171A3">
        <w:rPr>
          <w:rFonts w:ascii="Times New Roman" w:hAnsi="Times New Roman" w:cs="Times New Roman"/>
          <w:color w:val="00000A"/>
        </w:rPr>
        <w:t xml:space="preserve"> 33/2013, è tenuto a dare comunicazione agli stessi, mediante</w:t>
      </w:r>
      <w:r w:rsidR="004171A3">
        <w:rPr>
          <w:rFonts w:ascii="Times New Roman" w:hAnsi="Times New Roman" w:cs="Times New Roman"/>
          <w:color w:val="00000A"/>
        </w:rPr>
        <w:t xml:space="preserve"> </w:t>
      </w:r>
      <w:r w:rsidR="004171A3" w:rsidRPr="004171A3">
        <w:rPr>
          <w:rFonts w:ascii="Times New Roman" w:hAnsi="Times New Roman" w:cs="Times New Roman"/>
          <w:color w:val="00000A"/>
        </w:rPr>
        <w:t>invio di copia con raccomandata con avviso di ricevimento, o per via telematica per</w:t>
      </w:r>
      <w:r w:rsidR="00CE7B5D">
        <w:rPr>
          <w:rFonts w:ascii="Times New Roman" w:hAnsi="Times New Roman" w:cs="Times New Roman"/>
          <w:color w:val="00000A"/>
        </w:rPr>
        <w:t xml:space="preserve"> </w:t>
      </w:r>
      <w:r w:rsidR="004171A3" w:rsidRPr="004171A3">
        <w:rPr>
          <w:rFonts w:ascii="Times New Roman" w:hAnsi="Times New Roman" w:cs="Times New Roman"/>
          <w:color w:val="00000A"/>
        </w:rPr>
        <w:t>coloro che abbiano consentito tale forma di comunicazione.</w:t>
      </w:r>
    </w:p>
    <w:p w:rsidR="00CE7B5D" w:rsidRPr="00823157" w:rsidRDefault="00CE7B5D" w:rsidP="00CE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70EA" w:rsidRPr="00823157" w:rsidRDefault="008770EA" w:rsidP="00626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 I soggetti controinteressati sono esclusivamente le persone fisiche e giuridiche portatrici de</w:t>
      </w:r>
      <w:r w:rsidR="00144749" w:rsidRPr="00823157">
        <w:rPr>
          <w:rFonts w:ascii="Times New Roman" w:hAnsi="Times New Roman" w:cs="Times New Roman"/>
        </w:rPr>
        <w:t xml:space="preserve">gli interessi </w:t>
      </w:r>
      <w:r w:rsidRPr="00823157">
        <w:rPr>
          <w:rFonts w:ascii="Times New Roman" w:hAnsi="Times New Roman" w:cs="Times New Roman"/>
        </w:rPr>
        <w:t>privati di cui all’art. 5-bis, c. 2 del decreto trasparenza</w:t>
      </w:r>
      <w:r w:rsidR="00DD3FF6">
        <w:rPr>
          <w:rFonts w:ascii="Times New Roman" w:hAnsi="Times New Roman" w:cs="Times New Roman"/>
        </w:rPr>
        <w:t xml:space="preserve"> </w:t>
      </w:r>
      <w:r w:rsidR="00144749" w:rsidRPr="00823157">
        <w:rPr>
          <w:rFonts w:ascii="Times New Roman" w:hAnsi="Times New Roman" w:cs="Times New Roman"/>
        </w:rPr>
        <w:t xml:space="preserve">e </w:t>
      </w:r>
      <w:r w:rsidR="00CE7B5D">
        <w:rPr>
          <w:rFonts w:ascii="Times New Roman" w:hAnsi="Times New Roman" w:cs="Times New Roman"/>
        </w:rPr>
        <w:t xml:space="preserve">devono essere </w:t>
      </w:r>
      <w:r w:rsidR="00DD3FF6">
        <w:rPr>
          <w:rFonts w:ascii="Times New Roman" w:hAnsi="Times New Roman" w:cs="Times New Roman"/>
        </w:rPr>
        <w:t xml:space="preserve">sempre </w:t>
      </w:r>
      <w:r w:rsidR="00CE7B5D">
        <w:rPr>
          <w:rFonts w:ascii="Times New Roman" w:hAnsi="Times New Roman" w:cs="Times New Roman"/>
        </w:rPr>
        <w:t xml:space="preserve">coinvolti </w:t>
      </w:r>
      <w:r w:rsidR="00DD3FF6">
        <w:rPr>
          <w:rFonts w:ascii="Times New Roman" w:hAnsi="Times New Roman" w:cs="Times New Roman"/>
        </w:rPr>
        <w:t>nei</w:t>
      </w:r>
      <w:r w:rsidR="004171A3">
        <w:rPr>
          <w:rFonts w:ascii="Times New Roman" w:hAnsi="Times New Roman" w:cs="Times New Roman"/>
        </w:rPr>
        <w:t xml:space="preserve"> casi in cui vi sia la necessità di </w:t>
      </w:r>
      <w:r w:rsidR="004751F9" w:rsidRPr="00823157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>:</w:t>
      </w:r>
    </w:p>
    <w:p w:rsidR="008770EA" w:rsidRPr="00823157" w:rsidRDefault="008770EA" w:rsidP="00626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a) protezione dei dati personali, in conformità al D.</w:t>
      </w:r>
      <w:r w:rsidR="007C3CDA">
        <w:rPr>
          <w:rFonts w:ascii="Times New Roman" w:hAnsi="Times New Roman" w:cs="Times New Roman"/>
        </w:rPr>
        <w:t xml:space="preserve"> </w:t>
      </w:r>
      <w:proofErr w:type="spellStart"/>
      <w:r w:rsidRPr="00823157">
        <w:rPr>
          <w:rFonts w:ascii="Times New Roman" w:hAnsi="Times New Roman" w:cs="Times New Roman"/>
        </w:rPr>
        <w:t>Lgs</w:t>
      </w:r>
      <w:proofErr w:type="spellEnd"/>
      <w:r w:rsidRPr="00823157">
        <w:rPr>
          <w:rFonts w:ascii="Times New Roman" w:hAnsi="Times New Roman" w:cs="Times New Roman"/>
        </w:rPr>
        <w:t>. n. 196/2003;</w:t>
      </w:r>
    </w:p>
    <w:p w:rsidR="008770EA" w:rsidRPr="00823157" w:rsidRDefault="008770EA" w:rsidP="00626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b) </w:t>
      </w:r>
      <w:r w:rsidR="004751F9" w:rsidRPr="00823157">
        <w:rPr>
          <w:rFonts w:ascii="Times New Roman" w:hAnsi="Times New Roman" w:cs="Times New Roman"/>
        </w:rPr>
        <w:t xml:space="preserve">tutela della </w:t>
      </w:r>
      <w:r w:rsidRPr="00823157">
        <w:rPr>
          <w:rFonts w:ascii="Times New Roman" w:hAnsi="Times New Roman" w:cs="Times New Roman"/>
        </w:rPr>
        <w:t>libertà e segretezza della corrispondenza ;</w:t>
      </w:r>
    </w:p>
    <w:p w:rsidR="008770EA" w:rsidRDefault="008770EA" w:rsidP="00626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c)</w:t>
      </w:r>
      <w:r w:rsidR="004751F9" w:rsidRPr="00823157">
        <w:rPr>
          <w:rFonts w:ascii="Times New Roman" w:hAnsi="Times New Roman" w:cs="Times New Roman"/>
        </w:rPr>
        <w:t xml:space="preserve"> tutela di </w:t>
      </w:r>
      <w:r w:rsidRPr="00823157">
        <w:rPr>
          <w:rFonts w:ascii="Times New Roman" w:hAnsi="Times New Roman" w:cs="Times New Roman"/>
        </w:rPr>
        <w:t xml:space="preserve"> interessi economici e commerciali, ivi compresi la proprietà intellettuale, il diritto d’autore e i segreti commerciali.</w:t>
      </w:r>
    </w:p>
    <w:p w:rsidR="004171A3" w:rsidRPr="00823157" w:rsidRDefault="004171A3" w:rsidP="006261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0EA" w:rsidRPr="00823157" w:rsidRDefault="004171A3" w:rsidP="00626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45011">
        <w:rPr>
          <w:rFonts w:ascii="Times New Roman" w:hAnsi="Times New Roman" w:cs="Times New Roman"/>
        </w:rPr>
        <w:t xml:space="preserve"> </w:t>
      </w:r>
      <w:r w:rsidR="008770EA" w:rsidRPr="00823157">
        <w:rPr>
          <w:rFonts w:ascii="Times New Roman" w:hAnsi="Times New Roman" w:cs="Times New Roman"/>
        </w:rPr>
        <w:t>Possono essere controinteressati anche le persone fisiche interne al</w:t>
      </w:r>
      <w:r w:rsidR="00DD3FF6">
        <w:rPr>
          <w:rFonts w:ascii="Times New Roman" w:hAnsi="Times New Roman" w:cs="Times New Roman"/>
        </w:rPr>
        <w:t xml:space="preserve"> Comune di </w:t>
      </w:r>
      <w:r w:rsidR="00667782">
        <w:rPr>
          <w:rFonts w:ascii="Times New Roman" w:hAnsi="Times New Roman" w:cs="Times New Roman"/>
        </w:rPr>
        <w:t>Dosolo</w:t>
      </w:r>
      <w:r w:rsidR="00DD3FF6">
        <w:rPr>
          <w:rFonts w:ascii="Times New Roman" w:hAnsi="Times New Roman" w:cs="Times New Roman"/>
        </w:rPr>
        <w:t xml:space="preserve"> </w:t>
      </w:r>
      <w:r w:rsidR="008770EA" w:rsidRPr="00823157">
        <w:rPr>
          <w:rFonts w:ascii="Times New Roman" w:hAnsi="Times New Roman" w:cs="Times New Roman"/>
        </w:rPr>
        <w:t>(componenti degli organi di indirizzo, dirigenti, dipendenti, componenti di altri organismi).</w:t>
      </w:r>
    </w:p>
    <w:p w:rsidR="004171A3" w:rsidRPr="004171A3" w:rsidRDefault="004171A3" w:rsidP="00626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770EA" w:rsidRPr="00823157">
        <w:rPr>
          <w:rFonts w:ascii="Times New Roman" w:hAnsi="Times New Roman" w:cs="Times New Roman"/>
        </w:rPr>
        <w:t xml:space="preserve">. </w:t>
      </w:r>
      <w:r w:rsidRPr="004171A3">
        <w:rPr>
          <w:rFonts w:ascii="Times New Roman" w:hAnsi="Times New Roman" w:cs="Times New Roman"/>
        </w:rPr>
        <w:t>Entro dieci giorni dalla ricezione della comunicazione, i controinteressati</w:t>
      </w:r>
      <w:r>
        <w:rPr>
          <w:rFonts w:ascii="Times New Roman" w:hAnsi="Times New Roman" w:cs="Times New Roman"/>
        </w:rPr>
        <w:t xml:space="preserve"> </w:t>
      </w:r>
      <w:r w:rsidRPr="004171A3">
        <w:rPr>
          <w:rFonts w:ascii="Times New Roman" w:hAnsi="Times New Roman" w:cs="Times New Roman"/>
        </w:rPr>
        <w:t>possono presentare una motivata opposizione, anche per via telematica, alla richiesta</w:t>
      </w:r>
      <w:r>
        <w:rPr>
          <w:rFonts w:ascii="Times New Roman" w:hAnsi="Times New Roman" w:cs="Times New Roman"/>
        </w:rPr>
        <w:t xml:space="preserve"> </w:t>
      </w:r>
      <w:r w:rsidRPr="004171A3">
        <w:rPr>
          <w:rFonts w:ascii="Times New Roman" w:hAnsi="Times New Roman" w:cs="Times New Roman"/>
        </w:rPr>
        <w:t>di accesso.</w:t>
      </w:r>
      <w:r w:rsidR="00DD3FF6">
        <w:rPr>
          <w:rFonts w:ascii="Times New Roman" w:hAnsi="Times New Roman" w:cs="Times New Roman"/>
        </w:rPr>
        <w:t xml:space="preserve"> </w:t>
      </w:r>
      <w:r w:rsidRPr="004171A3">
        <w:rPr>
          <w:rFonts w:ascii="Times New Roman" w:hAnsi="Times New Roman" w:cs="Times New Roman"/>
        </w:rPr>
        <w:t>A decorrere dalla data di invio della comunicazione ai controinteressati, il</w:t>
      </w:r>
      <w:r>
        <w:rPr>
          <w:rFonts w:ascii="Times New Roman" w:hAnsi="Times New Roman" w:cs="Times New Roman"/>
        </w:rPr>
        <w:t xml:space="preserve"> </w:t>
      </w:r>
      <w:r w:rsidRPr="004171A3">
        <w:rPr>
          <w:rFonts w:ascii="Times New Roman" w:hAnsi="Times New Roman" w:cs="Times New Roman"/>
        </w:rPr>
        <w:t>termine di 30 giorni per la conclusione del procedimento di accesso civico è sospeso</w:t>
      </w:r>
      <w:r>
        <w:rPr>
          <w:rFonts w:ascii="Times New Roman" w:hAnsi="Times New Roman" w:cs="Times New Roman"/>
        </w:rPr>
        <w:t xml:space="preserve"> </w:t>
      </w:r>
      <w:r w:rsidRPr="004171A3">
        <w:rPr>
          <w:rFonts w:ascii="Times New Roman" w:hAnsi="Times New Roman" w:cs="Times New Roman"/>
        </w:rPr>
        <w:t>fino all’eventuale opposizione dei controinteressati.</w:t>
      </w:r>
      <w:r>
        <w:rPr>
          <w:rFonts w:ascii="Times New Roman" w:hAnsi="Times New Roman" w:cs="Times New Roman"/>
        </w:rPr>
        <w:t xml:space="preserve"> </w:t>
      </w:r>
      <w:r w:rsidRPr="004171A3">
        <w:rPr>
          <w:rFonts w:ascii="Times New Roman" w:hAnsi="Times New Roman" w:cs="Times New Roman"/>
        </w:rPr>
        <w:t>Decorsi 10 giorni dall’ultima data di ricezione della comunicazione ai</w:t>
      </w:r>
      <w:r>
        <w:rPr>
          <w:rFonts w:ascii="Times New Roman" w:hAnsi="Times New Roman" w:cs="Times New Roman"/>
        </w:rPr>
        <w:t xml:space="preserve"> </w:t>
      </w:r>
      <w:r w:rsidRPr="004171A3">
        <w:rPr>
          <w:rFonts w:ascii="Times New Roman" w:hAnsi="Times New Roman" w:cs="Times New Roman"/>
        </w:rPr>
        <w:t>controinteressati, il responsabile del procedimento provvede</w:t>
      </w:r>
      <w:r w:rsidR="00423E2C">
        <w:rPr>
          <w:rFonts w:ascii="Times New Roman" w:hAnsi="Times New Roman" w:cs="Times New Roman"/>
        </w:rPr>
        <w:t>, ai sensi dell’art. 19 ,</w:t>
      </w:r>
      <w:r w:rsidRPr="004171A3">
        <w:rPr>
          <w:rFonts w:ascii="Times New Roman" w:hAnsi="Times New Roman" w:cs="Times New Roman"/>
        </w:rPr>
        <w:t xml:space="preserve"> sulla richiesta di accesso</w:t>
      </w:r>
      <w:r>
        <w:rPr>
          <w:rFonts w:ascii="Times New Roman" w:hAnsi="Times New Roman" w:cs="Times New Roman"/>
        </w:rPr>
        <w:t xml:space="preserve"> </w:t>
      </w:r>
      <w:r w:rsidRPr="004171A3">
        <w:rPr>
          <w:rFonts w:ascii="Times New Roman" w:hAnsi="Times New Roman" w:cs="Times New Roman"/>
        </w:rPr>
        <w:t>civico, accertata la ricezione delle comunicazioni inviate ai controinteressati, in</w:t>
      </w:r>
      <w:r>
        <w:rPr>
          <w:rFonts w:ascii="Times New Roman" w:hAnsi="Times New Roman" w:cs="Times New Roman"/>
        </w:rPr>
        <w:t xml:space="preserve"> </w:t>
      </w:r>
      <w:r w:rsidRPr="004171A3">
        <w:rPr>
          <w:rFonts w:ascii="Times New Roman" w:hAnsi="Times New Roman" w:cs="Times New Roman"/>
        </w:rPr>
        <w:t>seguito alla valutazione del bilanciamento tra l’interesse pubblico alla trasparenza e</w:t>
      </w:r>
      <w:r>
        <w:rPr>
          <w:rFonts w:ascii="Times New Roman" w:hAnsi="Times New Roman" w:cs="Times New Roman"/>
        </w:rPr>
        <w:t xml:space="preserve"> </w:t>
      </w:r>
      <w:r w:rsidRPr="004171A3">
        <w:rPr>
          <w:rFonts w:ascii="Times New Roman" w:hAnsi="Times New Roman" w:cs="Times New Roman"/>
        </w:rPr>
        <w:t>l’interesse del controinteressato alla tutela dei dati personali.</w:t>
      </w:r>
    </w:p>
    <w:p w:rsidR="008770EA" w:rsidRDefault="00423E2C" w:rsidP="00626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70EA" w:rsidRPr="00823157">
        <w:rPr>
          <w:rFonts w:ascii="Times New Roman" w:hAnsi="Times New Roman" w:cs="Times New Roman"/>
        </w:rPr>
        <w:t>. La comunicazione ai soggetti controinteressati non è dovuta nel caso in cui l’istanza riguardi l’accesso civico, cioè dati, documenti ed informazioni oggetto di pubblicazione obbligatoria.</w:t>
      </w:r>
    </w:p>
    <w:p w:rsidR="00D3048C" w:rsidRDefault="00D3048C" w:rsidP="008770EA">
      <w:pPr>
        <w:rPr>
          <w:rFonts w:ascii="Times New Roman" w:hAnsi="Times New Roman" w:cs="Times New Roman"/>
          <w:b/>
        </w:rPr>
      </w:pPr>
    </w:p>
    <w:p w:rsidR="008770EA" w:rsidRPr="00823157" w:rsidRDefault="008770EA" w:rsidP="008770EA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E1438C">
        <w:rPr>
          <w:rFonts w:ascii="Times New Roman" w:hAnsi="Times New Roman" w:cs="Times New Roman"/>
          <w:b/>
        </w:rPr>
        <w:t>21</w:t>
      </w:r>
      <w:r w:rsidRPr="00823157">
        <w:rPr>
          <w:rFonts w:ascii="Times New Roman" w:hAnsi="Times New Roman" w:cs="Times New Roman"/>
          <w:b/>
        </w:rPr>
        <w:t xml:space="preserve"> – Conclusione del procedimento</w:t>
      </w:r>
    </w:p>
    <w:p w:rsidR="00423E2C" w:rsidRDefault="008770EA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lastRenderedPageBreak/>
        <w:t>1. Il procedimento di accesso civico deve concludersi con provvedimento espresso e motivato nel termine di trenta giorni (art. 5, c. 6, del d.lgs. n. 33/2013) dalla presentazione dell’istanza</w:t>
      </w:r>
      <w:r w:rsidR="00D52EBE">
        <w:rPr>
          <w:rFonts w:ascii="Times New Roman" w:hAnsi="Times New Roman" w:cs="Times New Roman"/>
        </w:rPr>
        <w:t>,</w:t>
      </w:r>
      <w:r w:rsidR="007C3CDA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 xml:space="preserve">con la comunicazione del relativo esito al richiedente e agli eventuali soggetti controinteressati. </w:t>
      </w:r>
    </w:p>
    <w:p w:rsidR="00423E2C" w:rsidRPr="00823157" w:rsidRDefault="008770EA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</w:t>
      </w:r>
      <w:r w:rsidR="00F45011">
        <w:rPr>
          <w:rFonts w:ascii="Times New Roman" w:hAnsi="Times New Roman" w:cs="Times New Roman"/>
        </w:rPr>
        <w:t xml:space="preserve"> </w:t>
      </w:r>
      <w:r w:rsidR="00423E2C" w:rsidRPr="00823157">
        <w:rPr>
          <w:rFonts w:ascii="Times New Roman" w:hAnsi="Times New Roman" w:cs="Times New Roman"/>
        </w:rPr>
        <w:t xml:space="preserve">Ove la richiesta sia irregolare o incompleta, </w:t>
      </w:r>
      <w:r w:rsidR="00423E2C">
        <w:rPr>
          <w:rFonts w:ascii="Times New Roman" w:hAnsi="Times New Roman" w:cs="Times New Roman"/>
        </w:rPr>
        <w:t xml:space="preserve">il responsabile del procedimento, </w:t>
      </w:r>
      <w:r w:rsidR="00423E2C" w:rsidRPr="00823157">
        <w:rPr>
          <w:rFonts w:ascii="Times New Roman" w:hAnsi="Times New Roman" w:cs="Times New Roman"/>
        </w:rPr>
        <w:t>entro dieci giorni, ne da comunicazione al richiedente</w:t>
      </w:r>
      <w:r w:rsidR="00423E2C">
        <w:rPr>
          <w:rFonts w:ascii="Times New Roman" w:hAnsi="Times New Roman" w:cs="Times New Roman"/>
        </w:rPr>
        <w:t>,</w:t>
      </w:r>
      <w:r w:rsidR="00423E2C" w:rsidRPr="00823157">
        <w:rPr>
          <w:rFonts w:ascii="Times New Roman" w:hAnsi="Times New Roman" w:cs="Times New Roman"/>
        </w:rPr>
        <w:t xml:space="preserve"> con raccomandata con avviso di ricevimento ovvero con altro mezzo idoneo a comprovarne la ricezione. In tale caso, il termine del procedimento ricomincia a decorrere dalla presentazione della richiesta corretta.</w:t>
      </w:r>
    </w:p>
    <w:p w:rsidR="008770EA" w:rsidRPr="00823157" w:rsidRDefault="00423E2C" w:rsidP="00A46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45011">
        <w:rPr>
          <w:rFonts w:ascii="Times New Roman" w:hAnsi="Times New Roman" w:cs="Times New Roman"/>
        </w:rPr>
        <w:t xml:space="preserve"> </w:t>
      </w:r>
      <w:r w:rsidR="008770EA" w:rsidRPr="00823157">
        <w:rPr>
          <w:rFonts w:ascii="Times New Roman" w:hAnsi="Times New Roman" w:cs="Times New Roman"/>
        </w:rPr>
        <w:t>In caso di accoglimento</w:t>
      </w:r>
      <w:r w:rsidR="00244840" w:rsidRPr="00823157">
        <w:rPr>
          <w:rFonts w:ascii="Times New Roman" w:hAnsi="Times New Roman" w:cs="Times New Roman"/>
        </w:rPr>
        <w:t xml:space="preserve"> dell’istanza di accesso</w:t>
      </w:r>
      <w:r w:rsidR="00DD3F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52EBE">
        <w:rPr>
          <w:rFonts w:ascii="Times New Roman" w:hAnsi="Times New Roman" w:cs="Times New Roman"/>
        </w:rPr>
        <w:t>il responsabile dell’ufficio unico p</w:t>
      </w:r>
      <w:r w:rsidR="008770EA" w:rsidRPr="00823157">
        <w:rPr>
          <w:rFonts w:ascii="Times New Roman" w:hAnsi="Times New Roman" w:cs="Times New Roman"/>
        </w:rPr>
        <w:t>er l’Accesso Civico provvede a trasmettere tempestivamente al richiedente i dati o i documenti richiesti, ovvero, nel caso in cui l’istanza riguardi l’accesso civico</w:t>
      </w:r>
      <w:r>
        <w:rPr>
          <w:rFonts w:ascii="Times New Roman" w:hAnsi="Times New Roman" w:cs="Times New Roman"/>
        </w:rPr>
        <w:t xml:space="preserve"> di cui all’art.17 </w:t>
      </w:r>
      <w:r w:rsidR="00D52EBE" w:rsidRPr="00823157">
        <w:rPr>
          <w:rFonts w:ascii="Times New Roman" w:hAnsi="Times New Roman" w:cs="Times New Roman"/>
        </w:rPr>
        <w:t xml:space="preserve">, </w:t>
      </w:r>
      <w:r w:rsidR="00D52EBE">
        <w:rPr>
          <w:rFonts w:ascii="Times New Roman" w:hAnsi="Times New Roman" w:cs="Times New Roman"/>
        </w:rPr>
        <w:t xml:space="preserve">il Responsabile della Prevenzione della corruzione e trasparenza </w:t>
      </w:r>
      <w:r w:rsidR="008770EA" w:rsidRPr="00823157">
        <w:rPr>
          <w:rFonts w:ascii="Times New Roman" w:hAnsi="Times New Roman" w:cs="Times New Roman"/>
        </w:rPr>
        <w:t xml:space="preserve">, a </w:t>
      </w:r>
      <w:r w:rsidR="00D52EBE">
        <w:rPr>
          <w:rFonts w:ascii="Times New Roman" w:hAnsi="Times New Roman" w:cs="Times New Roman"/>
        </w:rPr>
        <w:t xml:space="preserve">disporre la </w:t>
      </w:r>
      <w:r w:rsidR="008770EA" w:rsidRPr="00823157">
        <w:rPr>
          <w:rFonts w:ascii="Times New Roman" w:hAnsi="Times New Roman" w:cs="Times New Roman"/>
        </w:rPr>
        <w:t xml:space="preserve">pubblicare sul sito </w:t>
      </w:r>
      <w:r w:rsidR="00D52EBE">
        <w:rPr>
          <w:rFonts w:ascii="Times New Roman" w:hAnsi="Times New Roman" w:cs="Times New Roman"/>
        </w:rPr>
        <w:t xml:space="preserve">dei </w:t>
      </w:r>
      <w:r w:rsidR="008770EA" w:rsidRPr="00823157">
        <w:rPr>
          <w:rFonts w:ascii="Times New Roman" w:hAnsi="Times New Roman" w:cs="Times New Roman"/>
        </w:rPr>
        <w:t>dati, informazioni o documenti richiesti e a comunicare al richiedente l’avvenuta pubblicazione de</w:t>
      </w:r>
      <w:r w:rsidR="00D52EBE">
        <w:rPr>
          <w:rFonts w:ascii="Times New Roman" w:hAnsi="Times New Roman" w:cs="Times New Roman"/>
        </w:rPr>
        <w:t>gli stessi .</w:t>
      </w:r>
    </w:p>
    <w:p w:rsidR="008770EA" w:rsidRPr="00823157" w:rsidRDefault="00423E2C" w:rsidP="00A46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770EA" w:rsidRPr="00823157">
        <w:rPr>
          <w:rFonts w:ascii="Times New Roman" w:hAnsi="Times New Roman" w:cs="Times New Roman"/>
        </w:rPr>
        <w:t xml:space="preserve">. Qualora vi sia stato l’accoglimento della richiesta di accesso generalizzato nonostante l’opposizione del controinteressato, il Comune è tenuto a darne comunicazione a quest’ultimo. I dati o i documenti richiesti possono essere trasmessi al richiedente </w:t>
      </w:r>
      <w:r w:rsidR="00223F44" w:rsidRPr="00823157">
        <w:rPr>
          <w:rFonts w:ascii="Times New Roman" w:hAnsi="Times New Roman" w:cs="Times New Roman"/>
        </w:rPr>
        <w:t xml:space="preserve">non prima di quindici giorni </w:t>
      </w:r>
      <w:r w:rsidR="008770EA" w:rsidRPr="00823157">
        <w:rPr>
          <w:rFonts w:ascii="Times New Roman" w:hAnsi="Times New Roman" w:cs="Times New Roman"/>
        </w:rPr>
        <w:t xml:space="preserve">dalla ricezione della </w:t>
      </w:r>
      <w:r w:rsidR="00223F44" w:rsidRPr="00823157">
        <w:rPr>
          <w:rFonts w:ascii="Times New Roman" w:hAnsi="Times New Roman" w:cs="Times New Roman"/>
        </w:rPr>
        <w:t xml:space="preserve">predetta </w:t>
      </w:r>
      <w:r w:rsidR="008770EA" w:rsidRPr="00823157">
        <w:rPr>
          <w:rFonts w:ascii="Times New Roman" w:hAnsi="Times New Roman" w:cs="Times New Roman"/>
        </w:rPr>
        <w:t>comunicazione da parte del controinteressato, ciò anche al fine di</w:t>
      </w:r>
      <w:r w:rsidR="00223F44" w:rsidRPr="00823157">
        <w:rPr>
          <w:rFonts w:ascii="Times New Roman" w:hAnsi="Times New Roman" w:cs="Times New Roman"/>
        </w:rPr>
        <w:t xml:space="preserve"> </w:t>
      </w:r>
      <w:r w:rsidR="008770EA" w:rsidRPr="00823157">
        <w:rPr>
          <w:rFonts w:ascii="Times New Roman" w:hAnsi="Times New Roman" w:cs="Times New Roman"/>
        </w:rPr>
        <w:t xml:space="preserve">consentire a quest’ultimo di </w:t>
      </w:r>
      <w:r w:rsidR="00223F44" w:rsidRPr="00823157">
        <w:rPr>
          <w:rFonts w:ascii="Times New Roman" w:hAnsi="Times New Roman" w:cs="Times New Roman"/>
        </w:rPr>
        <w:t xml:space="preserve">esperire i rimedi </w:t>
      </w:r>
      <w:r w:rsidR="00C83B34" w:rsidRPr="00823157">
        <w:rPr>
          <w:rFonts w:ascii="Times New Roman" w:hAnsi="Times New Roman" w:cs="Times New Roman"/>
        </w:rPr>
        <w:t xml:space="preserve">previsti per legge </w:t>
      </w:r>
      <w:r w:rsidR="008770EA" w:rsidRPr="00823157">
        <w:rPr>
          <w:rFonts w:ascii="Times New Roman" w:hAnsi="Times New Roman" w:cs="Times New Roman"/>
        </w:rPr>
        <w:t>.</w:t>
      </w:r>
    </w:p>
    <w:p w:rsidR="008770EA" w:rsidRDefault="00411740" w:rsidP="00A46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70EA" w:rsidRPr="00823157">
        <w:rPr>
          <w:rFonts w:ascii="Times New Roman" w:hAnsi="Times New Roman" w:cs="Times New Roman"/>
        </w:rPr>
        <w:t>. Nel caso di richiesta di accesso generalizzato, il Comune deve motivare l’eventuale rifiuto, differimento o la limitazione dell’accesso con riferimento ai soli casi e limiti stabiliti dall’art. 5-bis del decreto trasparenza.</w:t>
      </w:r>
    </w:p>
    <w:p w:rsidR="008770EA" w:rsidRPr="00823157" w:rsidRDefault="008770EA" w:rsidP="008770EA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C83B34" w:rsidRPr="00823157">
        <w:rPr>
          <w:rFonts w:ascii="Times New Roman" w:hAnsi="Times New Roman" w:cs="Times New Roman"/>
          <w:b/>
        </w:rPr>
        <w:t>2</w:t>
      </w:r>
      <w:r w:rsidR="00E1438C">
        <w:rPr>
          <w:rFonts w:ascii="Times New Roman" w:hAnsi="Times New Roman" w:cs="Times New Roman"/>
          <w:b/>
        </w:rPr>
        <w:t>2</w:t>
      </w:r>
      <w:r w:rsidRPr="00823157">
        <w:rPr>
          <w:rFonts w:ascii="Times New Roman" w:hAnsi="Times New Roman" w:cs="Times New Roman"/>
          <w:b/>
        </w:rPr>
        <w:t xml:space="preserve"> – E</w:t>
      </w:r>
      <w:r w:rsidR="00522D14">
        <w:rPr>
          <w:rFonts w:ascii="Times New Roman" w:hAnsi="Times New Roman" w:cs="Times New Roman"/>
          <w:b/>
        </w:rPr>
        <w:t xml:space="preserve">sclusioni e limiti </w:t>
      </w:r>
      <w:r w:rsidRPr="00823157">
        <w:rPr>
          <w:rFonts w:ascii="Times New Roman" w:hAnsi="Times New Roman" w:cs="Times New Roman"/>
          <w:b/>
        </w:rPr>
        <w:t xml:space="preserve">all’accesso </w:t>
      </w:r>
      <w:r w:rsidR="00522D14">
        <w:rPr>
          <w:rFonts w:ascii="Times New Roman" w:hAnsi="Times New Roman" w:cs="Times New Roman"/>
          <w:b/>
        </w:rPr>
        <w:t xml:space="preserve">civico </w:t>
      </w:r>
    </w:p>
    <w:p w:rsidR="00522D14" w:rsidRPr="00522D14" w:rsidRDefault="00522D14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1. L'accesso civico è negato, anche solo in via temporanea, nei seguenti casi,</w:t>
      </w:r>
      <w:r w:rsidR="00F45011">
        <w:rPr>
          <w:rFonts w:ascii="Times New Roman" w:hAnsi="Times New Roman" w:cs="Times New Roman"/>
          <w:color w:val="00000A"/>
        </w:rPr>
        <w:t xml:space="preserve"> </w:t>
      </w:r>
      <w:r w:rsidRPr="00522D14">
        <w:rPr>
          <w:rFonts w:ascii="Times New Roman" w:hAnsi="Times New Roman" w:cs="Times New Roman"/>
          <w:color w:val="00000A"/>
        </w:rPr>
        <w:t xml:space="preserve">previsti dall'art. 5-bis del D. </w:t>
      </w:r>
      <w:proofErr w:type="spellStart"/>
      <w:r w:rsidRPr="00522D14">
        <w:rPr>
          <w:rFonts w:ascii="Times New Roman" w:hAnsi="Times New Roman" w:cs="Times New Roman"/>
          <w:color w:val="00000A"/>
        </w:rPr>
        <w:t>Lgs</w:t>
      </w:r>
      <w:proofErr w:type="spellEnd"/>
      <w:r w:rsidRPr="00522D14">
        <w:rPr>
          <w:rFonts w:ascii="Times New Roman" w:hAnsi="Times New Roman" w:cs="Times New Roman"/>
          <w:color w:val="00000A"/>
        </w:rPr>
        <w:t>. 33/2013:</w:t>
      </w:r>
    </w:p>
    <w:p w:rsidR="00522D14" w:rsidRPr="00522D14" w:rsidRDefault="00522D14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a) se il diniego è necessario per evitare un pregiudizio concreto alla tutela di</w:t>
      </w:r>
      <w:r w:rsidR="00DC6943">
        <w:rPr>
          <w:rFonts w:ascii="Times New Roman" w:hAnsi="Times New Roman" w:cs="Times New Roman"/>
          <w:color w:val="00000A"/>
        </w:rPr>
        <w:t xml:space="preserve"> </w:t>
      </w:r>
      <w:r w:rsidRPr="00522D14">
        <w:rPr>
          <w:rFonts w:ascii="Times New Roman" w:hAnsi="Times New Roman" w:cs="Times New Roman"/>
          <w:color w:val="00000A"/>
        </w:rPr>
        <w:t>uno degli interessi pubblici inerenti a:</w:t>
      </w:r>
    </w:p>
    <w:p w:rsidR="00522D14" w:rsidRPr="00522D14" w:rsidRDefault="00522D14" w:rsidP="00A46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la sicurezza pubblica e l'ordine pubblico;</w:t>
      </w:r>
    </w:p>
    <w:p w:rsidR="00522D14" w:rsidRPr="00522D14" w:rsidRDefault="00522D14" w:rsidP="00A46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la sicurezza nazionale;</w:t>
      </w:r>
    </w:p>
    <w:p w:rsidR="00522D14" w:rsidRPr="00522D14" w:rsidRDefault="00522D14" w:rsidP="00A46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la difesa e le questioni militari;</w:t>
      </w:r>
    </w:p>
    <w:p w:rsidR="00522D14" w:rsidRPr="00522D14" w:rsidRDefault="00522D14" w:rsidP="00A46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le relazioni internazionali;</w:t>
      </w:r>
    </w:p>
    <w:p w:rsidR="00522D14" w:rsidRPr="00522D14" w:rsidRDefault="00522D14" w:rsidP="00A46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la politica e la stabilità finanziaria ed economica dello Stato;</w:t>
      </w:r>
    </w:p>
    <w:p w:rsidR="00522D14" w:rsidRPr="00522D14" w:rsidRDefault="00522D14" w:rsidP="00A46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la conduzione di indagini sui reati e il loro perseguimento;</w:t>
      </w:r>
    </w:p>
    <w:p w:rsidR="00522D14" w:rsidRPr="00522D14" w:rsidRDefault="00522D14" w:rsidP="00A46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il regolare svolgimento di attività ispettive.</w:t>
      </w:r>
    </w:p>
    <w:p w:rsidR="00522D14" w:rsidRPr="00522D14" w:rsidRDefault="00522D14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b) il diniego è necessario per evitare un pregiudizio concreto alla tutela di uno dei seguenti interessi privati:</w:t>
      </w:r>
    </w:p>
    <w:p w:rsidR="00522D14" w:rsidRPr="00522D14" w:rsidRDefault="00522D14" w:rsidP="00A46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la protezione dei dati personali, in conformità con la disciplina legislativa in materia;</w:t>
      </w:r>
    </w:p>
    <w:p w:rsidR="00522D14" w:rsidRPr="00522D14" w:rsidRDefault="007D040B" w:rsidP="00A46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l</w:t>
      </w:r>
      <w:r w:rsidR="00522D14" w:rsidRPr="00522D14">
        <w:rPr>
          <w:rFonts w:ascii="Times New Roman" w:hAnsi="Times New Roman" w:cs="Times New Roman"/>
          <w:color w:val="00000A"/>
        </w:rPr>
        <w:t>a libertà e la segretezza della corrispondenza;</w:t>
      </w:r>
    </w:p>
    <w:p w:rsidR="00522D14" w:rsidRPr="00522D14" w:rsidRDefault="00522D14" w:rsidP="00A4650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 xml:space="preserve">gli interessi economici e commerciali di una persona fisica o </w:t>
      </w:r>
      <w:proofErr w:type="spellStart"/>
      <w:r w:rsidRPr="00522D14">
        <w:rPr>
          <w:rFonts w:ascii="Times New Roman" w:hAnsi="Times New Roman" w:cs="Times New Roman"/>
          <w:color w:val="00000A"/>
        </w:rPr>
        <w:t>giuridica,ivi</w:t>
      </w:r>
      <w:proofErr w:type="spellEnd"/>
      <w:r w:rsidRPr="00522D14">
        <w:rPr>
          <w:rFonts w:ascii="Times New Roman" w:hAnsi="Times New Roman" w:cs="Times New Roman"/>
          <w:color w:val="00000A"/>
        </w:rPr>
        <w:t xml:space="preserve"> compresi la proprietà intellettuale, il diritto d'autore e i segreti commerciali.</w:t>
      </w:r>
    </w:p>
    <w:p w:rsidR="00522D14" w:rsidRPr="00522D14" w:rsidRDefault="00522D14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>c) nei casi di segreto di Stato e negli altri casi di divieti di accesso o divulgazione previsti dalla legge, (ivi compresi i casi in cui l'accesso è subordinato dalla disciplina vigente al rispetto di specifiche condizioni,</w:t>
      </w:r>
      <w:r w:rsidR="00F45011">
        <w:rPr>
          <w:rFonts w:ascii="Times New Roman" w:hAnsi="Times New Roman" w:cs="Times New Roman"/>
          <w:color w:val="00000A"/>
        </w:rPr>
        <w:t xml:space="preserve"> </w:t>
      </w:r>
      <w:r w:rsidRPr="00522D14">
        <w:rPr>
          <w:rFonts w:ascii="Times New Roman" w:hAnsi="Times New Roman" w:cs="Times New Roman"/>
          <w:color w:val="00000A"/>
        </w:rPr>
        <w:t xml:space="preserve">modalità o limiti, inclusi quelli di cui all' </w:t>
      </w:r>
      <w:r w:rsidRPr="00522D14">
        <w:rPr>
          <w:rFonts w:ascii="Times New Roman" w:hAnsi="Times New Roman" w:cs="Times New Roman"/>
          <w:i/>
          <w:iCs/>
          <w:color w:val="00000A"/>
        </w:rPr>
        <w:t>articolo 24, comma 1, della legge n.241 del 1990</w:t>
      </w:r>
      <w:r w:rsidRPr="00522D14">
        <w:rPr>
          <w:rFonts w:ascii="Times New Roman" w:hAnsi="Times New Roman" w:cs="Times New Roman"/>
          <w:color w:val="00000A"/>
        </w:rPr>
        <w:t>.</w:t>
      </w:r>
    </w:p>
    <w:p w:rsidR="00522D14" w:rsidRPr="00522D14" w:rsidRDefault="00522D14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522D14" w:rsidRDefault="00522D14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22D14">
        <w:rPr>
          <w:rFonts w:ascii="Times New Roman" w:hAnsi="Times New Roman" w:cs="Times New Roman"/>
          <w:color w:val="00000A"/>
        </w:rPr>
        <w:t xml:space="preserve"> 2.L’accesso civico non può essere negato ove, per la tutela degli interessi pubblici e privati individuati ne</w:t>
      </w:r>
      <w:r w:rsidR="00DC6943">
        <w:rPr>
          <w:rFonts w:ascii="Times New Roman" w:hAnsi="Times New Roman" w:cs="Times New Roman"/>
          <w:color w:val="00000A"/>
        </w:rPr>
        <w:t>l comma precedente</w:t>
      </w:r>
      <w:r w:rsidR="00DD3FF6">
        <w:rPr>
          <w:rFonts w:ascii="Times New Roman" w:hAnsi="Times New Roman" w:cs="Times New Roman"/>
          <w:color w:val="00000A"/>
        </w:rPr>
        <w:t>,</w:t>
      </w:r>
      <w:r w:rsidR="00DC6943">
        <w:rPr>
          <w:rFonts w:ascii="Times New Roman" w:hAnsi="Times New Roman" w:cs="Times New Roman"/>
          <w:color w:val="00000A"/>
        </w:rPr>
        <w:t xml:space="preserve"> </w:t>
      </w:r>
      <w:r w:rsidRPr="00522D14">
        <w:rPr>
          <w:rFonts w:ascii="Times New Roman" w:hAnsi="Times New Roman" w:cs="Times New Roman"/>
          <w:color w:val="00000A"/>
        </w:rPr>
        <w:t>sia sufficiente fare ricorso al potere di differimento.</w:t>
      </w:r>
    </w:p>
    <w:p w:rsidR="00DC6943" w:rsidRPr="00522D14" w:rsidRDefault="00DC6943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2D14" w:rsidRDefault="00DC6943" w:rsidP="00A46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Qualora i limiti di cui al </w:t>
      </w:r>
      <w:r w:rsidRPr="00DC6943">
        <w:rPr>
          <w:rFonts w:ascii="Times New Roman" w:hAnsi="Times New Roman" w:cs="Times New Roman"/>
        </w:rPr>
        <w:t>comm</w:t>
      </w:r>
      <w:r>
        <w:rPr>
          <w:rFonts w:ascii="Times New Roman" w:hAnsi="Times New Roman" w:cs="Times New Roman"/>
        </w:rPr>
        <w:t>a</w:t>
      </w:r>
      <w:r w:rsidRPr="00DC6943">
        <w:rPr>
          <w:rFonts w:ascii="Times New Roman" w:hAnsi="Times New Roman" w:cs="Times New Roman"/>
        </w:rPr>
        <w:t xml:space="preserve"> precedent</w:t>
      </w:r>
      <w:r>
        <w:rPr>
          <w:rFonts w:ascii="Times New Roman" w:hAnsi="Times New Roman" w:cs="Times New Roman"/>
        </w:rPr>
        <w:t>e</w:t>
      </w:r>
      <w:r w:rsidRPr="00DC6943">
        <w:rPr>
          <w:rFonts w:ascii="Times New Roman" w:hAnsi="Times New Roman" w:cs="Times New Roman"/>
        </w:rPr>
        <w:t xml:space="preserve"> riguardano soltanto alcuni dati o alcune parti del documento richiesto deve essere consentito l’accesso parziale utilizzando, se del caso</w:t>
      </w:r>
      <w:r>
        <w:rPr>
          <w:rFonts w:ascii="Times New Roman" w:hAnsi="Times New Roman" w:cs="Times New Roman"/>
        </w:rPr>
        <w:t xml:space="preserve">, la tecnica dell’oscuramento dei dati non ostensibili </w:t>
      </w:r>
      <w:r w:rsidRPr="00DC6943">
        <w:rPr>
          <w:rFonts w:ascii="Times New Roman" w:hAnsi="Times New Roman" w:cs="Times New Roman"/>
        </w:rPr>
        <w:t>.</w:t>
      </w:r>
    </w:p>
    <w:p w:rsidR="008770EA" w:rsidRPr="00823157" w:rsidRDefault="008770EA" w:rsidP="008770EA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60040E" w:rsidRPr="00823157">
        <w:rPr>
          <w:rFonts w:ascii="Times New Roman" w:hAnsi="Times New Roman" w:cs="Times New Roman"/>
          <w:b/>
        </w:rPr>
        <w:t>2</w:t>
      </w:r>
      <w:r w:rsidR="00E1438C">
        <w:rPr>
          <w:rFonts w:ascii="Times New Roman" w:hAnsi="Times New Roman" w:cs="Times New Roman"/>
          <w:b/>
        </w:rPr>
        <w:t>3</w:t>
      </w:r>
      <w:r w:rsidRPr="00823157">
        <w:rPr>
          <w:rFonts w:ascii="Times New Roman" w:hAnsi="Times New Roman" w:cs="Times New Roman"/>
          <w:b/>
        </w:rPr>
        <w:t xml:space="preserve"> – Richiesta di riesame</w:t>
      </w:r>
    </w:p>
    <w:p w:rsidR="008770EA" w:rsidRPr="00823157" w:rsidRDefault="008770EA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lastRenderedPageBreak/>
        <w:t>1. Il richiedente, nei casi di diniego totale o parziale dell’accesso generalizzato o di mancata risposta entro i termin</w:t>
      </w:r>
      <w:r w:rsidR="0060040E" w:rsidRPr="00823157">
        <w:rPr>
          <w:rFonts w:ascii="Times New Roman" w:hAnsi="Times New Roman" w:cs="Times New Roman"/>
        </w:rPr>
        <w:t>i previsti</w:t>
      </w:r>
      <w:r w:rsidRPr="00823157">
        <w:rPr>
          <w:rFonts w:ascii="Times New Roman" w:hAnsi="Times New Roman" w:cs="Times New Roman"/>
        </w:rPr>
        <w:t>,</w:t>
      </w:r>
      <w:r w:rsidR="001D125A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>ovvero i controinteressati, nei casi di accoglimento della richiesta di accesso, possono presentare richiesta di riesame al Responsabile della prevenzione della corruzione e della trasparenza (RPCT) che decide con provvedimento motivato, entro il termine di venti giorni.</w:t>
      </w:r>
    </w:p>
    <w:p w:rsidR="008770EA" w:rsidRPr="00823157" w:rsidRDefault="008770EA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2. Se l’accesso generalizzato è stato negato o differito a tutela della protezione dei dati personali in </w:t>
      </w:r>
      <w:r w:rsidR="00331B1D">
        <w:rPr>
          <w:rFonts w:ascii="Times New Roman" w:hAnsi="Times New Roman" w:cs="Times New Roman"/>
        </w:rPr>
        <w:t>c</w:t>
      </w:r>
      <w:r w:rsidRPr="00823157">
        <w:rPr>
          <w:rFonts w:ascii="Times New Roman" w:hAnsi="Times New Roman" w:cs="Times New Roman"/>
        </w:rPr>
        <w:t xml:space="preserve">onformità con la disciplina legislativa in materia, il Responsabile della prevenzione della corruzione e della trasparenza (RPCT), provvede sentito il Garante per la protezione dei dati personali, </w:t>
      </w:r>
      <w:r w:rsidR="00331B1D">
        <w:rPr>
          <w:rFonts w:ascii="Times New Roman" w:hAnsi="Times New Roman" w:cs="Times New Roman"/>
        </w:rPr>
        <w:t>i</w:t>
      </w:r>
      <w:r w:rsidRPr="00823157">
        <w:rPr>
          <w:rFonts w:ascii="Times New Roman" w:hAnsi="Times New Roman" w:cs="Times New Roman"/>
        </w:rPr>
        <w:t xml:space="preserve">l quale </w:t>
      </w:r>
      <w:r w:rsidR="00331B1D">
        <w:rPr>
          <w:rFonts w:ascii="Times New Roman" w:hAnsi="Times New Roman" w:cs="Times New Roman"/>
        </w:rPr>
        <w:t xml:space="preserve">è tenuto a pronunciarsi </w:t>
      </w:r>
      <w:r w:rsidRPr="00823157">
        <w:rPr>
          <w:rFonts w:ascii="Times New Roman" w:hAnsi="Times New Roman" w:cs="Times New Roman"/>
        </w:rPr>
        <w:t xml:space="preserve">entro il termine </w:t>
      </w:r>
      <w:r w:rsidRPr="00FC780E">
        <w:rPr>
          <w:rFonts w:ascii="Times New Roman" w:hAnsi="Times New Roman" w:cs="Times New Roman"/>
        </w:rPr>
        <w:t>di dieci giorni dalla richiesta</w:t>
      </w:r>
      <w:r w:rsidRPr="00823157">
        <w:rPr>
          <w:rFonts w:ascii="Times New Roman" w:hAnsi="Times New Roman" w:cs="Times New Roman"/>
        </w:rPr>
        <w:t>.</w:t>
      </w:r>
    </w:p>
    <w:p w:rsidR="008770EA" w:rsidRPr="00823157" w:rsidRDefault="008770EA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3. A decorrere dalla comunicazione al Garante, il termine per l’adozione del provvedimento da parte del Responsabile della prevenzione della corruzione e della trasparenza (RPCT) è sospeso, fino alla ricezione del parere del Garante e comunque per un periodo non superiore ai predetti dieci giorni.</w:t>
      </w:r>
    </w:p>
    <w:p w:rsidR="008770EA" w:rsidRPr="00823157" w:rsidRDefault="00FB6FFF" w:rsidP="00A46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770EA" w:rsidRPr="00FB6FFF">
        <w:rPr>
          <w:rFonts w:ascii="Times New Roman" w:hAnsi="Times New Roman" w:cs="Times New Roman"/>
        </w:rPr>
        <w:t xml:space="preserve"> </w:t>
      </w:r>
      <w:r w:rsidR="0060040E" w:rsidRPr="00FB6FFF">
        <w:rPr>
          <w:rFonts w:ascii="Times New Roman" w:hAnsi="Times New Roman" w:cs="Times New Roman"/>
        </w:rPr>
        <w:t>G</w:t>
      </w:r>
      <w:r w:rsidR="00F45011">
        <w:rPr>
          <w:rFonts w:ascii="Times New Roman" w:hAnsi="Times New Roman" w:cs="Times New Roman"/>
        </w:rPr>
        <w:t>l</w:t>
      </w:r>
      <w:r w:rsidR="0060040E" w:rsidRPr="00FB6FFF">
        <w:rPr>
          <w:rFonts w:ascii="Times New Roman" w:hAnsi="Times New Roman" w:cs="Times New Roman"/>
        </w:rPr>
        <w:t xml:space="preserve">i atti </w:t>
      </w:r>
      <w:r w:rsidR="008770EA" w:rsidRPr="00FB6FFF">
        <w:rPr>
          <w:rFonts w:ascii="Times New Roman" w:hAnsi="Times New Roman" w:cs="Times New Roman"/>
        </w:rPr>
        <w:t xml:space="preserve">di diniego anche parziale, connessi all’esistenza di limiti all’accesso generalizzato, </w:t>
      </w:r>
      <w:r w:rsidR="0060040E" w:rsidRPr="00FB6FFF">
        <w:rPr>
          <w:rFonts w:ascii="Times New Roman" w:hAnsi="Times New Roman" w:cs="Times New Roman"/>
        </w:rPr>
        <w:t xml:space="preserve">nonché </w:t>
      </w:r>
      <w:r w:rsidR="008770EA" w:rsidRPr="00FB6FFF">
        <w:rPr>
          <w:rFonts w:ascii="Times New Roman" w:hAnsi="Times New Roman" w:cs="Times New Roman"/>
        </w:rPr>
        <w:t>le decisioni del Responsabile della prevenzione della corruzione e della trasparenza (RPCT)</w:t>
      </w:r>
      <w:r w:rsidR="0060040E" w:rsidRPr="00FB6FFF">
        <w:rPr>
          <w:rFonts w:ascii="Times New Roman" w:hAnsi="Times New Roman" w:cs="Times New Roman"/>
        </w:rPr>
        <w:t>in sede di riesame</w:t>
      </w:r>
      <w:r w:rsidR="0060040E" w:rsidRPr="00823157">
        <w:rPr>
          <w:rFonts w:ascii="Times New Roman" w:hAnsi="Times New Roman" w:cs="Times New Roman"/>
        </w:rPr>
        <w:t xml:space="preserve">  devono essere </w:t>
      </w:r>
      <w:r w:rsidR="008770EA" w:rsidRPr="00823157">
        <w:rPr>
          <w:rFonts w:ascii="Times New Roman" w:hAnsi="Times New Roman" w:cs="Times New Roman"/>
        </w:rPr>
        <w:t>adeguatamente motivati.</w:t>
      </w:r>
    </w:p>
    <w:p w:rsidR="008770EA" w:rsidRPr="00823157" w:rsidRDefault="008770EA" w:rsidP="008770EA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60040E" w:rsidRPr="00823157">
        <w:rPr>
          <w:rFonts w:ascii="Times New Roman" w:hAnsi="Times New Roman" w:cs="Times New Roman"/>
          <w:b/>
        </w:rPr>
        <w:t>24</w:t>
      </w:r>
      <w:r w:rsidRPr="00823157">
        <w:rPr>
          <w:rFonts w:ascii="Times New Roman" w:hAnsi="Times New Roman" w:cs="Times New Roman"/>
          <w:b/>
        </w:rPr>
        <w:t xml:space="preserve"> – Ricors</w:t>
      </w:r>
      <w:r w:rsidR="00FB6FFF">
        <w:rPr>
          <w:rFonts w:ascii="Times New Roman" w:hAnsi="Times New Roman" w:cs="Times New Roman"/>
          <w:b/>
        </w:rPr>
        <w:t xml:space="preserve">o </w:t>
      </w:r>
    </w:p>
    <w:p w:rsidR="00396383" w:rsidRDefault="008770EA" w:rsidP="006A473E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Avverso la decisione del Responsabile dell’Ufficio per l’Accesso Civico o, in caso di richiesta di riesame, avverso la decisione del Responsabile della prevenzione della corruzione e della trasparenza (RPCT), il richiedente l’accesso generalizzato, può proporre ricorso al Tribunale Amministrativo Regionale ai sensi dell’art. 116 del Codice del processo amministrativo di cui al </w:t>
      </w:r>
      <w:proofErr w:type="spellStart"/>
      <w:r w:rsidRPr="00823157">
        <w:rPr>
          <w:rFonts w:ascii="Times New Roman" w:hAnsi="Times New Roman" w:cs="Times New Roman"/>
        </w:rPr>
        <w:t>D.Lgs.</w:t>
      </w:r>
      <w:proofErr w:type="spellEnd"/>
      <w:r w:rsidRPr="00823157">
        <w:rPr>
          <w:rFonts w:ascii="Times New Roman" w:hAnsi="Times New Roman" w:cs="Times New Roman"/>
        </w:rPr>
        <w:t xml:space="preserve"> n. 104/2010</w:t>
      </w:r>
      <w:r w:rsidR="0060040E" w:rsidRPr="00823157">
        <w:rPr>
          <w:rFonts w:ascii="Times New Roman" w:hAnsi="Times New Roman" w:cs="Times New Roman"/>
        </w:rPr>
        <w:t>,entro il termine di trenta giorni</w:t>
      </w:r>
      <w:r w:rsidRPr="00823157">
        <w:rPr>
          <w:rFonts w:ascii="Times New Roman" w:hAnsi="Times New Roman" w:cs="Times New Roman"/>
        </w:rPr>
        <w:t xml:space="preserve">. </w:t>
      </w:r>
    </w:p>
    <w:p w:rsidR="006A473E" w:rsidRDefault="006A473E" w:rsidP="006A47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CAPO </w:t>
      </w:r>
      <w:r w:rsidR="004E28F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V </w:t>
      </w:r>
    </w:p>
    <w:p w:rsidR="00C83B34" w:rsidRPr="008317A3" w:rsidRDefault="00C83B34" w:rsidP="006A473E">
      <w:pPr>
        <w:jc w:val="center"/>
        <w:rPr>
          <w:rFonts w:ascii="Times New Roman" w:hAnsi="Times New Roman" w:cs="Times New Roman"/>
          <w:b/>
        </w:rPr>
      </w:pPr>
      <w:r w:rsidRPr="008317A3">
        <w:rPr>
          <w:rFonts w:ascii="Times New Roman" w:hAnsi="Times New Roman" w:cs="Times New Roman"/>
          <w:b/>
        </w:rPr>
        <w:t>DISPOSIZIONI PARTICOLARI</w:t>
      </w:r>
    </w:p>
    <w:p w:rsidR="00C83B34" w:rsidRPr="00823157" w:rsidRDefault="00C83B34" w:rsidP="00C83B34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632D8D" w:rsidRPr="00823157">
        <w:rPr>
          <w:rFonts w:ascii="Times New Roman" w:hAnsi="Times New Roman" w:cs="Times New Roman"/>
          <w:b/>
        </w:rPr>
        <w:t>25</w:t>
      </w:r>
      <w:r w:rsidRPr="00823157">
        <w:rPr>
          <w:rFonts w:ascii="Times New Roman" w:hAnsi="Times New Roman" w:cs="Times New Roman"/>
          <w:b/>
        </w:rPr>
        <w:t xml:space="preserve"> – Accesso documentale dei Consiglieri Comunali</w:t>
      </w:r>
    </w:p>
    <w:p w:rsidR="00E1438C" w:rsidRDefault="00C83B34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 Il diritto di accesso documentale dei Consiglieri Comunali è disciplinato dall</w:t>
      </w:r>
      <w:r w:rsidR="00E1438C">
        <w:rPr>
          <w:rFonts w:ascii="Times New Roman" w:hAnsi="Times New Roman" w:cs="Times New Roman"/>
        </w:rPr>
        <w:t xml:space="preserve">’art. 43 </w:t>
      </w:r>
      <w:r w:rsidR="00F45011">
        <w:rPr>
          <w:rFonts w:ascii="Times New Roman" w:hAnsi="Times New Roman" w:cs="Times New Roman"/>
        </w:rPr>
        <w:t>del d.lg.s.n.267 del 18.08.2000</w:t>
      </w:r>
      <w:r w:rsidR="00BB49F9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 xml:space="preserve"> e si esplica nelle forme </w:t>
      </w:r>
      <w:r w:rsidR="00E1438C">
        <w:rPr>
          <w:rFonts w:ascii="Times New Roman" w:hAnsi="Times New Roman" w:cs="Times New Roman"/>
        </w:rPr>
        <w:t xml:space="preserve">previste dal </w:t>
      </w:r>
      <w:r w:rsidRPr="00823157">
        <w:rPr>
          <w:rFonts w:ascii="Times New Roman" w:hAnsi="Times New Roman" w:cs="Times New Roman"/>
        </w:rPr>
        <w:t>presente regolamento</w:t>
      </w:r>
      <w:r w:rsidR="00E1438C">
        <w:rPr>
          <w:rFonts w:ascii="Times New Roman" w:hAnsi="Times New Roman" w:cs="Times New Roman"/>
        </w:rPr>
        <w:t>.</w:t>
      </w:r>
    </w:p>
    <w:p w:rsidR="00187F03" w:rsidRPr="00823157" w:rsidRDefault="00396383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2.Il diritto di accesso deve essere di norma </w:t>
      </w:r>
      <w:r w:rsidR="00C83B34" w:rsidRPr="00823157">
        <w:rPr>
          <w:rFonts w:ascii="Times New Roman" w:hAnsi="Times New Roman" w:cs="Times New Roman"/>
        </w:rPr>
        <w:t>concesso nei tempi più celeri e ragionevoli possibil</w:t>
      </w:r>
      <w:r w:rsidR="003756DE">
        <w:rPr>
          <w:rFonts w:ascii="Times New Roman" w:hAnsi="Times New Roman" w:cs="Times New Roman"/>
        </w:rPr>
        <w:t>e</w:t>
      </w:r>
      <w:r w:rsidR="00187F03" w:rsidRPr="00823157">
        <w:rPr>
          <w:rFonts w:ascii="Times New Roman" w:hAnsi="Times New Roman" w:cs="Times New Roman"/>
        </w:rPr>
        <w:t>, e in ogni caso non oltre trenta giorni dalla richiesta,</w:t>
      </w:r>
      <w:r w:rsidR="00C83B34" w:rsidRPr="00823157">
        <w:rPr>
          <w:rFonts w:ascii="Times New Roman" w:hAnsi="Times New Roman" w:cs="Times New Roman"/>
        </w:rPr>
        <w:t xml:space="preserve"> in modo tale da consentire il concreto espletamento del mandato da parte del Consigliere</w:t>
      </w:r>
      <w:r w:rsidR="00187F03" w:rsidRPr="00823157">
        <w:rPr>
          <w:rFonts w:ascii="Times New Roman" w:hAnsi="Times New Roman" w:cs="Times New Roman"/>
        </w:rPr>
        <w:t>,</w:t>
      </w:r>
      <w:r w:rsidR="00C83B34" w:rsidRPr="00823157">
        <w:rPr>
          <w:rFonts w:ascii="Times New Roman" w:hAnsi="Times New Roman" w:cs="Times New Roman"/>
        </w:rPr>
        <w:t xml:space="preserve"> fatti salvi i casi di abuso del diritto all’informazione, attuato con richieste non contenute entro i limiti della proporzionalità e della ragionevolezza</w:t>
      </w:r>
      <w:r w:rsidR="00C233DE">
        <w:rPr>
          <w:rFonts w:ascii="Times New Roman" w:hAnsi="Times New Roman" w:cs="Times New Roman"/>
        </w:rPr>
        <w:t>,</w:t>
      </w:r>
      <w:r w:rsidR="00C83B34" w:rsidRPr="00823157">
        <w:rPr>
          <w:rFonts w:ascii="Times New Roman" w:hAnsi="Times New Roman" w:cs="Times New Roman"/>
        </w:rPr>
        <w:t xml:space="preserve"> e che determinino un ingiustificato aggravio </w:t>
      </w:r>
      <w:r w:rsidR="00187F03" w:rsidRPr="00823157">
        <w:rPr>
          <w:rFonts w:ascii="Times New Roman" w:hAnsi="Times New Roman" w:cs="Times New Roman"/>
        </w:rPr>
        <w:t>per gli uffici comunali.</w:t>
      </w:r>
    </w:p>
    <w:p w:rsidR="00C83B34" w:rsidRPr="00823157" w:rsidRDefault="00187F03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3</w:t>
      </w:r>
      <w:r w:rsidR="00C83B34" w:rsidRPr="00823157">
        <w:rPr>
          <w:rFonts w:ascii="Times New Roman" w:hAnsi="Times New Roman" w:cs="Times New Roman"/>
        </w:rPr>
        <w:t xml:space="preserve">. I Consiglieri comunali hanno diritto di ottenere dagli uffici del Comune, nonché dalle aziende ed enti dallo stesso dipendenti, tutte le notizie e le informazioni in </w:t>
      </w:r>
      <w:r w:rsidR="009634E2">
        <w:rPr>
          <w:rFonts w:ascii="Times New Roman" w:hAnsi="Times New Roman" w:cs="Times New Roman"/>
        </w:rPr>
        <w:t>l</w:t>
      </w:r>
      <w:r w:rsidR="00C83B34" w:rsidRPr="00823157">
        <w:rPr>
          <w:rFonts w:ascii="Times New Roman" w:hAnsi="Times New Roman" w:cs="Times New Roman"/>
        </w:rPr>
        <w:t xml:space="preserve">oro possesso, al fine di tutelare, in via generale, i diritti derivanti dalla propria posizione di consigliere comunale e più in particolare di consentire la piena conoscenza di elementi e di informazioni utili all’espletamento del mandato </w:t>
      </w:r>
      <w:r w:rsidRPr="00823157">
        <w:rPr>
          <w:rFonts w:ascii="Times New Roman" w:hAnsi="Times New Roman" w:cs="Times New Roman"/>
        </w:rPr>
        <w:t>.</w:t>
      </w:r>
    </w:p>
    <w:p w:rsidR="00C83B34" w:rsidRPr="00823157" w:rsidRDefault="00187F03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4</w:t>
      </w:r>
      <w:r w:rsidR="00C83B34" w:rsidRPr="00823157">
        <w:rPr>
          <w:rFonts w:ascii="Times New Roman" w:hAnsi="Times New Roman" w:cs="Times New Roman"/>
        </w:rPr>
        <w:t>. I consiglieri comunali sono tenuti al segreto nei casi specificatamente determinati dalla legge. Non è consentito ai consiglieri l'uso delle informazioni e delle copie dei documenti ottenute per fini diversi dall'espletamento del mandato.</w:t>
      </w:r>
    </w:p>
    <w:p w:rsidR="00C83B34" w:rsidRPr="00823157" w:rsidRDefault="00632D8D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5</w:t>
      </w:r>
      <w:r w:rsidR="00C83B34" w:rsidRPr="00823157">
        <w:rPr>
          <w:rFonts w:ascii="Times New Roman" w:hAnsi="Times New Roman" w:cs="Times New Roman"/>
        </w:rPr>
        <w:t>. I Consiglieri comunali esercitano i</w:t>
      </w:r>
      <w:r w:rsidR="00C233DE">
        <w:rPr>
          <w:rFonts w:ascii="Times New Roman" w:hAnsi="Times New Roman" w:cs="Times New Roman"/>
        </w:rPr>
        <w:t>l</w:t>
      </w:r>
      <w:r w:rsidR="00C83B34" w:rsidRPr="00823157">
        <w:rPr>
          <w:rFonts w:ascii="Times New Roman" w:hAnsi="Times New Roman" w:cs="Times New Roman"/>
        </w:rPr>
        <w:t xml:space="preserve"> diritt</w:t>
      </w:r>
      <w:r w:rsidR="00C233DE">
        <w:rPr>
          <w:rFonts w:ascii="Times New Roman" w:hAnsi="Times New Roman" w:cs="Times New Roman"/>
        </w:rPr>
        <w:t>o</w:t>
      </w:r>
      <w:r w:rsidR="00C83B34" w:rsidRPr="00823157">
        <w:rPr>
          <w:rFonts w:ascii="Times New Roman" w:hAnsi="Times New Roman" w:cs="Times New Roman"/>
        </w:rPr>
        <w:t xml:space="preserve"> previst</w:t>
      </w:r>
      <w:r w:rsidR="00C233DE">
        <w:rPr>
          <w:rFonts w:ascii="Times New Roman" w:hAnsi="Times New Roman" w:cs="Times New Roman"/>
        </w:rPr>
        <w:t>o</w:t>
      </w:r>
      <w:r w:rsidR="00C83B34" w:rsidRPr="00823157">
        <w:rPr>
          <w:rFonts w:ascii="Times New Roman" w:hAnsi="Times New Roman" w:cs="Times New Roman"/>
        </w:rPr>
        <w:t xml:space="preserve"> dal presente articolo:</w:t>
      </w:r>
    </w:p>
    <w:p w:rsidR="00C83B34" w:rsidRPr="00823157" w:rsidRDefault="00C83B34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a) </w:t>
      </w:r>
      <w:r w:rsidRPr="00823157">
        <w:rPr>
          <w:rFonts w:ascii="Times New Roman" w:hAnsi="Times New Roman" w:cs="Times New Roman"/>
          <w:u w:val="single"/>
        </w:rPr>
        <w:t xml:space="preserve">per l'accesso alle informazioni e la visione degli atti e documenti </w:t>
      </w:r>
      <w:r w:rsidRPr="00823157">
        <w:rPr>
          <w:rFonts w:ascii="Times New Roman" w:hAnsi="Times New Roman" w:cs="Times New Roman"/>
        </w:rPr>
        <w:t>, mediante richiesta formul</w:t>
      </w:r>
      <w:r w:rsidR="00DD3FF6">
        <w:rPr>
          <w:rFonts w:ascii="Times New Roman" w:hAnsi="Times New Roman" w:cs="Times New Roman"/>
        </w:rPr>
        <w:t xml:space="preserve">ata al Responsabile del Settore o </w:t>
      </w:r>
      <w:r w:rsidRPr="00823157">
        <w:rPr>
          <w:rFonts w:ascii="Times New Roman" w:hAnsi="Times New Roman" w:cs="Times New Roman"/>
        </w:rPr>
        <w:t xml:space="preserve">Servizio che dispone </w:t>
      </w:r>
      <w:r w:rsidR="00187F03" w:rsidRPr="00823157">
        <w:rPr>
          <w:rFonts w:ascii="Times New Roman" w:hAnsi="Times New Roman" w:cs="Times New Roman"/>
        </w:rPr>
        <w:t xml:space="preserve">degli atti o </w:t>
      </w:r>
      <w:r w:rsidRPr="00823157">
        <w:rPr>
          <w:rFonts w:ascii="Times New Roman" w:hAnsi="Times New Roman" w:cs="Times New Roman"/>
        </w:rPr>
        <w:t xml:space="preserve">delle informazioni e notizie ovvero al Segretario Comunale se </w:t>
      </w:r>
      <w:r w:rsidR="00187F03" w:rsidRPr="00823157">
        <w:rPr>
          <w:rFonts w:ascii="Times New Roman" w:hAnsi="Times New Roman" w:cs="Times New Roman"/>
        </w:rPr>
        <w:t xml:space="preserve">gli atti o </w:t>
      </w:r>
      <w:r w:rsidRPr="00823157">
        <w:rPr>
          <w:rFonts w:ascii="Times New Roman" w:hAnsi="Times New Roman" w:cs="Times New Roman"/>
        </w:rPr>
        <w:t>le notizie e le informazioni sono da lui possedute;</w:t>
      </w:r>
    </w:p>
    <w:p w:rsidR="00C83B34" w:rsidRDefault="00C83B34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b) </w:t>
      </w:r>
      <w:r w:rsidRPr="00823157">
        <w:rPr>
          <w:rFonts w:ascii="Times New Roman" w:hAnsi="Times New Roman" w:cs="Times New Roman"/>
          <w:u w:val="single"/>
        </w:rPr>
        <w:t>per il rilascio di copie degli atti e documenti amministrativi</w:t>
      </w:r>
      <w:r w:rsidRPr="00823157">
        <w:rPr>
          <w:rFonts w:ascii="Times New Roman" w:hAnsi="Times New Roman" w:cs="Times New Roman"/>
        </w:rPr>
        <w:t xml:space="preserve">, mediante formale richiesta presentata per scritto </w:t>
      </w:r>
      <w:r w:rsidR="00187F03" w:rsidRPr="00823157">
        <w:rPr>
          <w:rFonts w:ascii="Times New Roman" w:hAnsi="Times New Roman" w:cs="Times New Roman"/>
        </w:rPr>
        <w:t>o via mail al</w:t>
      </w:r>
      <w:r w:rsidRPr="00823157">
        <w:rPr>
          <w:rFonts w:ascii="Times New Roman" w:hAnsi="Times New Roman" w:cs="Times New Roman"/>
        </w:rPr>
        <w:t xml:space="preserve"> Responsabile del Settore </w:t>
      </w:r>
      <w:r w:rsidR="00DD3FF6">
        <w:rPr>
          <w:rFonts w:ascii="Times New Roman" w:hAnsi="Times New Roman" w:cs="Times New Roman"/>
        </w:rPr>
        <w:t xml:space="preserve">o Servizio </w:t>
      </w:r>
      <w:r w:rsidRPr="00823157">
        <w:rPr>
          <w:rFonts w:ascii="Times New Roman" w:hAnsi="Times New Roman" w:cs="Times New Roman"/>
        </w:rPr>
        <w:t>competente ovvero al</w:t>
      </w:r>
      <w:r w:rsidR="00C233DE">
        <w:rPr>
          <w:rFonts w:ascii="Times New Roman" w:hAnsi="Times New Roman" w:cs="Times New Roman"/>
        </w:rPr>
        <w:t xml:space="preserve">l’ufficio segreteria per gli atti </w:t>
      </w:r>
      <w:r w:rsidR="00C233DE">
        <w:rPr>
          <w:rFonts w:ascii="Times New Roman" w:hAnsi="Times New Roman" w:cs="Times New Roman"/>
        </w:rPr>
        <w:lastRenderedPageBreak/>
        <w:t xml:space="preserve">amministrativi approvati dagli organi politici e dirigenziali del Comune </w:t>
      </w:r>
      <w:r w:rsidRPr="00823157">
        <w:rPr>
          <w:rFonts w:ascii="Times New Roman" w:hAnsi="Times New Roman" w:cs="Times New Roman"/>
        </w:rPr>
        <w:t>. Le richieste devono precisare i singoli atti e documenti dei quali i Consiglier</w:t>
      </w:r>
      <w:r w:rsidR="00C233DE">
        <w:rPr>
          <w:rFonts w:ascii="Times New Roman" w:hAnsi="Times New Roman" w:cs="Times New Roman"/>
        </w:rPr>
        <w:t>i</w:t>
      </w:r>
      <w:r w:rsidRPr="00823157">
        <w:rPr>
          <w:rFonts w:ascii="Times New Roman" w:hAnsi="Times New Roman" w:cs="Times New Roman"/>
        </w:rPr>
        <w:t xml:space="preserve"> specificatamente richied</w:t>
      </w:r>
      <w:r w:rsidR="00C233DE">
        <w:rPr>
          <w:rFonts w:ascii="Times New Roman" w:hAnsi="Times New Roman" w:cs="Times New Roman"/>
        </w:rPr>
        <w:t xml:space="preserve">ono </w:t>
      </w:r>
      <w:r w:rsidRPr="00823157">
        <w:rPr>
          <w:rFonts w:ascii="Times New Roman" w:hAnsi="Times New Roman" w:cs="Times New Roman"/>
        </w:rPr>
        <w:t>di ottenere copia</w:t>
      </w:r>
      <w:r w:rsidR="009634E2">
        <w:rPr>
          <w:rFonts w:ascii="Times New Roman" w:hAnsi="Times New Roman" w:cs="Times New Roman"/>
        </w:rPr>
        <w:t>.</w:t>
      </w:r>
    </w:p>
    <w:p w:rsidR="009634E2" w:rsidRPr="00823157" w:rsidRDefault="009634E2" w:rsidP="00A46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8CC" w:rsidRDefault="00632D8D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6.</w:t>
      </w:r>
      <w:r w:rsidR="00BC08CC">
        <w:rPr>
          <w:rFonts w:ascii="Times New Roman" w:hAnsi="Times New Roman" w:cs="Times New Roman"/>
        </w:rPr>
        <w:t xml:space="preserve">Il rilascio </w:t>
      </w:r>
      <w:r w:rsidR="00BC08CC" w:rsidRPr="00823157">
        <w:rPr>
          <w:rFonts w:ascii="Times New Roman" w:hAnsi="Times New Roman" w:cs="Times New Roman"/>
        </w:rPr>
        <w:t xml:space="preserve">di copia degli atti e dei documenti </w:t>
      </w:r>
      <w:r w:rsidR="00BC08CC">
        <w:rPr>
          <w:rFonts w:ascii="Times New Roman" w:hAnsi="Times New Roman" w:cs="Times New Roman"/>
        </w:rPr>
        <w:t>ai consiglieri comunali è gratuito e non subordinato a</w:t>
      </w:r>
      <w:r w:rsidR="007C3CDA">
        <w:rPr>
          <w:rFonts w:ascii="Times New Roman" w:hAnsi="Times New Roman" w:cs="Times New Roman"/>
        </w:rPr>
        <w:t>l versamento di diritti o altri</w:t>
      </w:r>
      <w:r w:rsidR="00BC08CC">
        <w:rPr>
          <w:rFonts w:ascii="Times New Roman" w:hAnsi="Times New Roman" w:cs="Times New Roman"/>
        </w:rPr>
        <w:t xml:space="preserve"> oneri,</w:t>
      </w:r>
      <w:r w:rsidR="007C3CDA">
        <w:rPr>
          <w:rFonts w:ascii="Times New Roman" w:hAnsi="Times New Roman" w:cs="Times New Roman"/>
        </w:rPr>
        <w:t xml:space="preserve"> </w:t>
      </w:r>
      <w:r w:rsidR="00BC08CC">
        <w:rPr>
          <w:rFonts w:ascii="Times New Roman" w:hAnsi="Times New Roman" w:cs="Times New Roman"/>
        </w:rPr>
        <w:t>nemmeno a titolo di rimborso spese.</w:t>
      </w:r>
      <w:r w:rsidR="00C83B34" w:rsidRPr="00823157">
        <w:rPr>
          <w:rFonts w:ascii="Times New Roman" w:hAnsi="Times New Roman" w:cs="Times New Roman"/>
        </w:rPr>
        <w:t xml:space="preserve"> </w:t>
      </w:r>
    </w:p>
    <w:p w:rsidR="00C233DE" w:rsidRDefault="00632D8D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7</w:t>
      </w:r>
      <w:r w:rsidR="00C83B34" w:rsidRPr="00823157">
        <w:rPr>
          <w:rFonts w:ascii="Times New Roman" w:hAnsi="Times New Roman" w:cs="Times New Roman"/>
        </w:rPr>
        <w:t xml:space="preserve">. I consiglieri possono visionare </w:t>
      </w:r>
      <w:r w:rsidR="009634E2">
        <w:rPr>
          <w:rFonts w:ascii="Times New Roman" w:hAnsi="Times New Roman" w:cs="Times New Roman"/>
        </w:rPr>
        <w:t xml:space="preserve">documenti contenti </w:t>
      </w:r>
      <w:r w:rsidR="00C83B34" w:rsidRPr="00823157">
        <w:rPr>
          <w:rFonts w:ascii="Times New Roman" w:hAnsi="Times New Roman" w:cs="Times New Roman"/>
        </w:rPr>
        <w:t>dati sensibili in deroga alle norme generali sulla privacy, fermo restando l’obbligo del segreto</w:t>
      </w:r>
      <w:r w:rsidR="009634E2">
        <w:rPr>
          <w:rFonts w:ascii="Times New Roman" w:hAnsi="Times New Roman" w:cs="Times New Roman"/>
        </w:rPr>
        <w:t xml:space="preserve"> d’ufficio</w:t>
      </w:r>
      <w:r w:rsidR="00C83B34" w:rsidRPr="00823157">
        <w:rPr>
          <w:rFonts w:ascii="Times New Roman" w:hAnsi="Times New Roman" w:cs="Times New Roman"/>
        </w:rPr>
        <w:t>. Qualora il consigliere comunale attivi la richiesta di accesso documentale</w:t>
      </w:r>
      <w:r w:rsidR="009634E2">
        <w:rPr>
          <w:rFonts w:ascii="Times New Roman" w:hAnsi="Times New Roman" w:cs="Times New Roman"/>
        </w:rPr>
        <w:t>,</w:t>
      </w:r>
      <w:r w:rsidR="00C83B34" w:rsidRPr="00823157">
        <w:rPr>
          <w:rFonts w:ascii="Times New Roman" w:hAnsi="Times New Roman" w:cs="Times New Roman"/>
        </w:rPr>
        <w:t xml:space="preserve"> non sulla base della normativa speciale di cui al </w:t>
      </w:r>
      <w:proofErr w:type="spellStart"/>
      <w:r w:rsidR="00C83B34" w:rsidRPr="00823157">
        <w:rPr>
          <w:rFonts w:ascii="Times New Roman" w:hAnsi="Times New Roman" w:cs="Times New Roman"/>
        </w:rPr>
        <w:t>D.Lgs.</w:t>
      </w:r>
      <w:proofErr w:type="spellEnd"/>
      <w:r w:rsidR="00C83B34" w:rsidRPr="00823157">
        <w:rPr>
          <w:rFonts w:ascii="Times New Roman" w:hAnsi="Times New Roman" w:cs="Times New Roman"/>
        </w:rPr>
        <w:t xml:space="preserve"> 18 agosto 2000, n. 267, ma invocando quella generale sull’accesso documentale di cui alla legge n. 241/1990, è necessaria la titolarità di una posizione giuridicamente tutelata (interesse attuale, concreto, personale e diretto). </w:t>
      </w:r>
    </w:p>
    <w:p w:rsidR="00C83B34" w:rsidRPr="00823157" w:rsidRDefault="00632D8D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8</w:t>
      </w:r>
      <w:r w:rsidR="00C83B34" w:rsidRPr="00823157">
        <w:rPr>
          <w:rFonts w:ascii="Times New Roman" w:hAnsi="Times New Roman" w:cs="Times New Roman"/>
        </w:rPr>
        <w:t>. L’accesso dei consiglieri comunali è vietato esclusivamente nelle seguenti fattispecie:</w:t>
      </w:r>
    </w:p>
    <w:p w:rsidR="00C83B34" w:rsidRPr="00823157" w:rsidRDefault="006A473E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125A">
        <w:rPr>
          <w:rFonts w:ascii="Times New Roman" w:hAnsi="Times New Roman" w:cs="Times New Roman"/>
        </w:rPr>
        <w:t>-</w:t>
      </w:r>
      <w:r w:rsidR="00C83B34" w:rsidRPr="00823157">
        <w:rPr>
          <w:rFonts w:ascii="Times New Roman" w:hAnsi="Times New Roman" w:cs="Times New Roman"/>
        </w:rPr>
        <w:t xml:space="preserve"> sussistenza di conflitto di interessi, ai sensi dell’art. 78, comma 2 TUEL;</w:t>
      </w:r>
    </w:p>
    <w:p w:rsidR="00C83B34" w:rsidRDefault="006A473E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125A">
        <w:rPr>
          <w:rFonts w:ascii="Times New Roman" w:hAnsi="Times New Roman" w:cs="Times New Roman"/>
        </w:rPr>
        <w:t>-</w:t>
      </w:r>
      <w:r w:rsidR="00C83B34" w:rsidRPr="00823157">
        <w:rPr>
          <w:rFonts w:ascii="Times New Roman" w:hAnsi="Times New Roman" w:cs="Times New Roman"/>
        </w:rPr>
        <w:t xml:space="preserve"> richieste assolutamente generiche, meramente pretestuose o paralizzanti l’attività amministrativa</w:t>
      </w:r>
      <w:r w:rsidR="001D125A">
        <w:rPr>
          <w:rFonts w:ascii="Times New Roman" w:hAnsi="Times New Roman" w:cs="Times New Roman"/>
        </w:rPr>
        <w:t>,</w:t>
      </w:r>
      <w:r w:rsidR="00C83B34" w:rsidRPr="00823157">
        <w:rPr>
          <w:rFonts w:ascii="Times New Roman" w:hAnsi="Times New Roman" w:cs="Times New Roman"/>
        </w:rPr>
        <w:t xml:space="preserve"> indirizzata a controlli generali di tutta l’attività dell’Amministrazione</w:t>
      </w:r>
      <w:r w:rsidR="001D125A">
        <w:rPr>
          <w:rFonts w:ascii="Times New Roman" w:hAnsi="Times New Roman" w:cs="Times New Roman"/>
        </w:rPr>
        <w:t>,</w:t>
      </w:r>
      <w:r w:rsidR="00C83B34" w:rsidRPr="00823157">
        <w:rPr>
          <w:rFonts w:ascii="Times New Roman" w:hAnsi="Times New Roman" w:cs="Times New Roman"/>
        </w:rPr>
        <w:t xml:space="preserve"> per un determinato arco di tempo.</w:t>
      </w:r>
    </w:p>
    <w:p w:rsidR="009634E2" w:rsidRPr="00823157" w:rsidRDefault="009634E2" w:rsidP="009634E2">
      <w:pPr>
        <w:spacing w:after="0" w:line="240" w:lineRule="auto"/>
        <w:rPr>
          <w:rFonts w:ascii="Times New Roman" w:hAnsi="Times New Roman" w:cs="Times New Roman"/>
        </w:rPr>
      </w:pPr>
    </w:p>
    <w:p w:rsidR="00AF0BCF" w:rsidRPr="00823157" w:rsidRDefault="00AF0BCF" w:rsidP="00AF0BCF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632D8D" w:rsidRPr="00823157">
        <w:rPr>
          <w:rFonts w:ascii="Times New Roman" w:hAnsi="Times New Roman" w:cs="Times New Roman"/>
          <w:b/>
        </w:rPr>
        <w:t>26</w:t>
      </w:r>
      <w:r w:rsidRPr="00823157">
        <w:rPr>
          <w:rFonts w:ascii="Times New Roman" w:hAnsi="Times New Roman" w:cs="Times New Roman"/>
          <w:b/>
        </w:rPr>
        <w:t xml:space="preserve"> - Accesso all’informazione ambientale</w:t>
      </w:r>
    </w:p>
    <w:p w:rsidR="00AF0BCF" w:rsidRPr="00823157" w:rsidRDefault="00AF0BCF" w:rsidP="0079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 Il diritto all’accesso dell’informazione ambientale è </w:t>
      </w:r>
      <w:r w:rsidR="00715E53">
        <w:rPr>
          <w:rFonts w:ascii="Times New Roman" w:hAnsi="Times New Roman" w:cs="Times New Roman"/>
        </w:rPr>
        <w:t xml:space="preserve">assicurato nei limiti e con le modalità di cui al D.lgs.n.195 del 19/8/20005, al fine di </w:t>
      </w:r>
      <w:r w:rsidRPr="00823157">
        <w:rPr>
          <w:rFonts w:ascii="Times New Roman" w:hAnsi="Times New Roman" w:cs="Times New Roman"/>
        </w:rPr>
        <w:t>:</w:t>
      </w:r>
    </w:p>
    <w:p w:rsidR="00AF0BCF" w:rsidRPr="00823157" w:rsidRDefault="00AF0BCF" w:rsidP="0079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a) garantire il diritto all'informazione ambientale detenuta </w:t>
      </w:r>
      <w:r w:rsidR="00715E53">
        <w:rPr>
          <w:rFonts w:ascii="Times New Roman" w:hAnsi="Times New Roman" w:cs="Times New Roman"/>
        </w:rPr>
        <w:t xml:space="preserve">dal Comune di </w:t>
      </w:r>
      <w:r w:rsidR="00667782">
        <w:rPr>
          <w:rFonts w:ascii="Times New Roman" w:hAnsi="Times New Roman" w:cs="Times New Roman"/>
        </w:rPr>
        <w:t>Dosolo</w:t>
      </w:r>
      <w:r w:rsidR="00715E53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>;</w:t>
      </w:r>
    </w:p>
    <w:p w:rsidR="00AF0BCF" w:rsidRDefault="00AF0BCF" w:rsidP="0079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b) garantire che l'informazione ambientale sia messa a disposizione del pubblico e diffusa,</w:t>
      </w:r>
      <w:r w:rsidR="006A473E">
        <w:rPr>
          <w:rFonts w:ascii="Times New Roman" w:hAnsi="Times New Roman" w:cs="Times New Roman"/>
        </w:rPr>
        <w:t xml:space="preserve"> </w:t>
      </w:r>
      <w:r w:rsidR="00715E53">
        <w:rPr>
          <w:rFonts w:ascii="Times New Roman" w:hAnsi="Times New Roman" w:cs="Times New Roman"/>
        </w:rPr>
        <w:t xml:space="preserve">anche attraverso </w:t>
      </w:r>
      <w:r w:rsidRPr="00823157">
        <w:rPr>
          <w:rFonts w:ascii="Times New Roman" w:hAnsi="Times New Roman" w:cs="Times New Roman"/>
        </w:rPr>
        <w:t xml:space="preserve">l'uso delle </w:t>
      </w:r>
      <w:r w:rsidR="00715E53">
        <w:rPr>
          <w:rFonts w:ascii="Times New Roman" w:hAnsi="Times New Roman" w:cs="Times New Roman"/>
        </w:rPr>
        <w:t xml:space="preserve">nuove </w:t>
      </w:r>
      <w:r w:rsidRPr="00823157">
        <w:rPr>
          <w:rFonts w:ascii="Times New Roman" w:hAnsi="Times New Roman" w:cs="Times New Roman"/>
        </w:rPr>
        <w:t>tecnologie dell'informazione e della comunicazione.</w:t>
      </w:r>
    </w:p>
    <w:p w:rsidR="00715E53" w:rsidRPr="00823157" w:rsidRDefault="00715E53" w:rsidP="0079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BCF" w:rsidRPr="00823157" w:rsidRDefault="00AF0BCF" w:rsidP="00AF0BCF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632D8D" w:rsidRPr="00823157">
        <w:rPr>
          <w:rFonts w:ascii="Times New Roman" w:hAnsi="Times New Roman" w:cs="Times New Roman"/>
          <w:b/>
        </w:rPr>
        <w:t>27</w:t>
      </w:r>
      <w:r w:rsidRPr="00823157">
        <w:rPr>
          <w:rFonts w:ascii="Times New Roman" w:hAnsi="Times New Roman" w:cs="Times New Roman"/>
          <w:b/>
        </w:rPr>
        <w:t xml:space="preserve"> - Casi di esclusione del diritto di accesso in materia ambientale</w:t>
      </w:r>
    </w:p>
    <w:p w:rsidR="009634E2" w:rsidRDefault="00AF0BCF" w:rsidP="00A4650B">
      <w:pPr>
        <w:spacing w:after="0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 L'accesso all'informazione ambientale è negato nel caso in cui:</w:t>
      </w:r>
    </w:p>
    <w:p w:rsidR="00AF0BCF" w:rsidRPr="00823157" w:rsidRDefault="00AF0BCF" w:rsidP="00A4650B">
      <w:pPr>
        <w:spacing w:after="0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a) l'informazione richiesta non è detenuta dal</w:t>
      </w:r>
      <w:r w:rsidR="00715E53">
        <w:rPr>
          <w:rFonts w:ascii="Times New Roman" w:hAnsi="Times New Roman" w:cs="Times New Roman"/>
        </w:rPr>
        <w:t xml:space="preserve"> Comune di </w:t>
      </w:r>
      <w:r w:rsidR="00667782">
        <w:rPr>
          <w:rFonts w:ascii="Times New Roman" w:hAnsi="Times New Roman" w:cs="Times New Roman"/>
        </w:rPr>
        <w:t>Dosolo</w:t>
      </w:r>
      <w:r w:rsidR="009634E2">
        <w:rPr>
          <w:rFonts w:ascii="Times New Roman" w:hAnsi="Times New Roman" w:cs="Times New Roman"/>
        </w:rPr>
        <w:t>;</w:t>
      </w:r>
      <w:r w:rsidR="007C3CDA">
        <w:rPr>
          <w:rFonts w:ascii="Times New Roman" w:hAnsi="Times New Roman" w:cs="Times New Roman"/>
        </w:rPr>
        <w:t xml:space="preserve"> </w:t>
      </w:r>
      <w:r w:rsidR="009634E2">
        <w:rPr>
          <w:rFonts w:ascii="Times New Roman" w:hAnsi="Times New Roman" w:cs="Times New Roman"/>
        </w:rPr>
        <w:t>i</w:t>
      </w:r>
      <w:r w:rsidRPr="00823157">
        <w:rPr>
          <w:rFonts w:ascii="Times New Roman" w:hAnsi="Times New Roman" w:cs="Times New Roman"/>
        </w:rPr>
        <w:t xml:space="preserve">n tale caso </w:t>
      </w:r>
      <w:r w:rsidR="00715E53">
        <w:rPr>
          <w:rFonts w:ascii="Times New Roman" w:hAnsi="Times New Roman" w:cs="Times New Roman"/>
        </w:rPr>
        <w:t xml:space="preserve">il l’ufficio comunale a cui è indirizzata l’istanza </w:t>
      </w:r>
      <w:r w:rsidRPr="00823157">
        <w:rPr>
          <w:rFonts w:ascii="Times New Roman" w:hAnsi="Times New Roman" w:cs="Times New Roman"/>
        </w:rPr>
        <w:t>, se conosce quale autorità detiene l'informazione, trasmette rapidamente la richiesta a quest'ultima e ne informa il richiedente ovvero comunica allo stesso quale sia l'autorità pubblica dalla quale è possibile ottenere l'informazione richiesta;</w:t>
      </w:r>
    </w:p>
    <w:p w:rsidR="00AF0BCF" w:rsidRPr="00823157" w:rsidRDefault="00AF0BCF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b) la richiesta è manifestamente irragionevole</w:t>
      </w:r>
      <w:r w:rsidR="006A473E">
        <w:rPr>
          <w:rFonts w:ascii="Times New Roman" w:hAnsi="Times New Roman" w:cs="Times New Roman"/>
        </w:rPr>
        <w:t>;</w:t>
      </w:r>
    </w:p>
    <w:p w:rsidR="00AF0BCF" w:rsidRPr="00823157" w:rsidRDefault="00AF0BCF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c) la richiesta è espressa in termini eccessivamente generici;</w:t>
      </w:r>
    </w:p>
    <w:p w:rsidR="00AF0BCF" w:rsidRDefault="00715E53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F0BCF" w:rsidRPr="00823157">
        <w:rPr>
          <w:rFonts w:ascii="Times New Roman" w:hAnsi="Times New Roman" w:cs="Times New Roman"/>
        </w:rPr>
        <w:t>) la richiesta riguarda comunicazioni interne, tenuto</w:t>
      </w:r>
      <w:r>
        <w:rPr>
          <w:rFonts w:ascii="Times New Roman" w:hAnsi="Times New Roman" w:cs="Times New Roman"/>
        </w:rPr>
        <w:t xml:space="preserve"> in ogni caso </w:t>
      </w:r>
      <w:r w:rsidR="00AF0BCF" w:rsidRPr="00823157">
        <w:rPr>
          <w:rFonts w:ascii="Times New Roman" w:hAnsi="Times New Roman" w:cs="Times New Roman"/>
        </w:rPr>
        <w:t>conto dell'interesse pubblico tutelato dal diritto di accesso.</w:t>
      </w:r>
    </w:p>
    <w:p w:rsidR="009634E2" w:rsidRPr="00823157" w:rsidRDefault="009634E2" w:rsidP="00A46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BCF" w:rsidRPr="00823157" w:rsidRDefault="00AF0BCF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2. L'accesso all'informazione ambientale è negato quando la divulgazione dell'informazione reca pregiudizio:</w:t>
      </w:r>
    </w:p>
    <w:p w:rsidR="00AF0BCF" w:rsidRPr="00823157" w:rsidRDefault="00715E53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F0BCF" w:rsidRPr="00823157">
        <w:rPr>
          <w:rFonts w:ascii="Times New Roman" w:hAnsi="Times New Roman" w:cs="Times New Roman"/>
        </w:rPr>
        <w:t>)all'ordine e sicurezza pubblica o alla difesa nazionale;</w:t>
      </w:r>
    </w:p>
    <w:p w:rsidR="00AF0BCF" w:rsidRPr="00823157" w:rsidRDefault="00715E53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F0BCF" w:rsidRPr="00823157">
        <w:rPr>
          <w:rFonts w:ascii="Times New Roman" w:hAnsi="Times New Roman" w:cs="Times New Roman"/>
        </w:rPr>
        <w:t>) allo svolgimento di procedimenti giudiziari o alla possibilità per l'autorità pubblica di svolgere indagini per l'accertamento di illeciti;</w:t>
      </w:r>
    </w:p>
    <w:p w:rsidR="00715E53" w:rsidRDefault="00715E53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F0BCF" w:rsidRPr="00823157">
        <w:rPr>
          <w:rFonts w:ascii="Times New Roman" w:hAnsi="Times New Roman" w:cs="Times New Roman"/>
        </w:rPr>
        <w:t xml:space="preserve">) alla riservatezza delle informazioni commerciali o industriali, secondo quanto stabilito dalle disposizioni vigenti in materia, </w:t>
      </w:r>
      <w:r>
        <w:rPr>
          <w:rFonts w:ascii="Times New Roman" w:hAnsi="Times New Roman" w:cs="Times New Roman"/>
        </w:rPr>
        <w:t xml:space="preserve">e a </w:t>
      </w:r>
      <w:r w:rsidR="00AF0BCF" w:rsidRPr="00823157">
        <w:rPr>
          <w:rFonts w:ascii="Times New Roman" w:hAnsi="Times New Roman" w:cs="Times New Roman"/>
        </w:rPr>
        <w:t>tutela di un legittimo interesse economico e pubblico</w:t>
      </w:r>
    </w:p>
    <w:p w:rsidR="00AF0BCF" w:rsidRPr="00823157" w:rsidRDefault="00715E53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F0BCF" w:rsidRPr="00823157">
        <w:rPr>
          <w:rFonts w:ascii="Times New Roman" w:hAnsi="Times New Roman" w:cs="Times New Roman"/>
        </w:rPr>
        <w:t>) ai diritti di proprietà intellettuale;</w:t>
      </w:r>
    </w:p>
    <w:p w:rsidR="00AF0BCF" w:rsidRPr="00823157" w:rsidRDefault="00715E53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F0BCF" w:rsidRPr="00823157">
        <w:rPr>
          <w:rFonts w:ascii="Times New Roman" w:hAnsi="Times New Roman" w:cs="Times New Roman"/>
        </w:rPr>
        <w:t>) alla riservatezza dei dati personali o riguardanti una persona fisica, nel caso in cui essa non abbia acconsentito alla divulgazione dell'informazione al pubblico, tenuto conto di quanto stabilito normativa vigente in materia di tutela della riservatezza;</w:t>
      </w:r>
    </w:p>
    <w:p w:rsidR="00AF0BCF" w:rsidRPr="00823157" w:rsidRDefault="00715E53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F0BCF" w:rsidRPr="00823157">
        <w:rPr>
          <w:rFonts w:ascii="Times New Roman" w:hAnsi="Times New Roman" w:cs="Times New Roman"/>
        </w:rPr>
        <w:t>) agli interessi o alla protezione di chiunque abbia fornito di sua volontà le informazioni richieste, in assenza di un obbligo di legge, a meno che la persona interessata abbia acconsentito alla divulgazione d</w:t>
      </w:r>
      <w:r>
        <w:rPr>
          <w:rFonts w:ascii="Times New Roman" w:hAnsi="Times New Roman" w:cs="Times New Roman"/>
        </w:rPr>
        <w:t xml:space="preserve">i tali </w:t>
      </w:r>
      <w:r w:rsidR="00AF0BCF" w:rsidRPr="00823157">
        <w:rPr>
          <w:rFonts w:ascii="Times New Roman" w:hAnsi="Times New Roman" w:cs="Times New Roman"/>
        </w:rPr>
        <w:t xml:space="preserve"> informazioni;</w:t>
      </w:r>
    </w:p>
    <w:p w:rsidR="00AF0BCF" w:rsidRDefault="00FC184E" w:rsidP="00A46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F0BCF" w:rsidRPr="00823157">
        <w:rPr>
          <w:rFonts w:ascii="Times New Roman" w:hAnsi="Times New Roman" w:cs="Times New Roman"/>
        </w:rPr>
        <w:t>) alla tutela dell'ambiente e del paesaggio, cui si riferisce l'informazione, come nel caso dell'ubicazione di specie rare.</w:t>
      </w:r>
    </w:p>
    <w:p w:rsidR="009634E2" w:rsidRPr="00823157" w:rsidRDefault="009634E2" w:rsidP="00A465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BCF" w:rsidRPr="00823157" w:rsidRDefault="00AF0BCF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 xml:space="preserve">3. </w:t>
      </w:r>
      <w:r w:rsidR="00FC184E">
        <w:rPr>
          <w:rFonts w:ascii="Times New Roman" w:hAnsi="Times New Roman" w:cs="Times New Roman"/>
        </w:rPr>
        <w:t>Il responsabile del procedimento competente ai sensi della l.n.241/1990</w:t>
      </w:r>
      <w:r w:rsidRPr="00823157">
        <w:rPr>
          <w:rFonts w:ascii="Times New Roman" w:hAnsi="Times New Roman" w:cs="Times New Roman"/>
        </w:rPr>
        <w:t xml:space="preserve"> applica le disposizioni dei commi 1 e 2, effettuando, in relazione a ciascuna richiesta di accesso, una valutazione ponderata fra l'interesse pubblico all'informazione ambientale e l'interesse tutelato dall'esclusione dall'accesso.</w:t>
      </w:r>
    </w:p>
    <w:p w:rsidR="00AF0BCF" w:rsidRPr="00823157" w:rsidRDefault="00FC184E" w:rsidP="00A46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AF0BCF" w:rsidRPr="00823157">
        <w:rPr>
          <w:rFonts w:ascii="Times New Roman" w:hAnsi="Times New Roman" w:cs="Times New Roman"/>
        </w:rPr>
        <w:t xml:space="preserve"> Nei casi in cui il diritto di accesso è rifiutato in tutto o in parte,</w:t>
      </w:r>
      <w:r w:rsidR="007C3CDA">
        <w:rPr>
          <w:rFonts w:ascii="Times New Roman" w:hAnsi="Times New Roman" w:cs="Times New Roman"/>
        </w:rPr>
        <w:t xml:space="preserve"> </w:t>
      </w:r>
      <w:r w:rsidR="009634E2">
        <w:rPr>
          <w:rFonts w:ascii="Times New Roman" w:hAnsi="Times New Roman" w:cs="Times New Roman"/>
        </w:rPr>
        <w:t xml:space="preserve">il Responsabile del Procedimento </w:t>
      </w:r>
      <w:r w:rsidR="00AF0BCF" w:rsidRPr="00823157">
        <w:rPr>
          <w:rFonts w:ascii="Times New Roman" w:hAnsi="Times New Roman" w:cs="Times New Roman"/>
        </w:rPr>
        <w:t xml:space="preserve">ne informa il richiedente per iscritto o </w:t>
      </w:r>
      <w:r w:rsidR="009634E2">
        <w:rPr>
          <w:rFonts w:ascii="Times New Roman" w:hAnsi="Times New Roman" w:cs="Times New Roman"/>
        </w:rPr>
        <w:t>mezzo posta elettronica,</w:t>
      </w:r>
      <w:r w:rsidR="007C3CDA">
        <w:rPr>
          <w:rFonts w:ascii="Times New Roman" w:hAnsi="Times New Roman" w:cs="Times New Roman"/>
        </w:rPr>
        <w:t xml:space="preserve"> </w:t>
      </w:r>
      <w:r w:rsidR="009634E2">
        <w:rPr>
          <w:rFonts w:ascii="Times New Roman" w:hAnsi="Times New Roman" w:cs="Times New Roman"/>
        </w:rPr>
        <w:t>se la richiesta è pervenuta via mail ,</w:t>
      </w:r>
      <w:r w:rsidR="00AF0BCF" w:rsidRPr="00823157">
        <w:rPr>
          <w:rFonts w:ascii="Times New Roman" w:hAnsi="Times New Roman" w:cs="Times New Roman"/>
        </w:rPr>
        <w:t xml:space="preserve"> precisando i motivi del rifiuto ed informando il richiedente della procedura di riesame</w:t>
      </w:r>
      <w:r>
        <w:rPr>
          <w:rFonts w:ascii="Times New Roman" w:hAnsi="Times New Roman" w:cs="Times New Roman"/>
        </w:rPr>
        <w:t xml:space="preserve"> di cui all’art</w:t>
      </w:r>
      <w:r w:rsidR="001D125A">
        <w:rPr>
          <w:rFonts w:ascii="Times New Roman" w:hAnsi="Times New Roman" w:cs="Times New Roman"/>
        </w:rPr>
        <w:t>icolo 23</w:t>
      </w:r>
      <w:r w:rsidR="00AF0BCF" w:rsidRPr="00823157">
        <w:rPr>
          <w:rFonts w:ascii="Times New Roman" w:hAnsi="Times New Roman" w:cs="Times New Roman"/>
        </w:rPr>
        <w:t>.</w:t>
      </w:r>
    </w:p>
    <w:p w:rsidR="00D3048C" w:rsidRDefault="00D3048C" w:rsidP="0083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D3048C" w:rsidRDefault="00D3048C" w:rsidP="0083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D3048C" w:rsidRDefault="00D3048C" w:rsidP="0083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8317A3" w:rsidRDefault="006A473E" w:rsidP="0083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A</w:t>
      </w:r>
      <w:r w:rsidR="008317A3" w:rsidRPr="008317A3">
        <w:rPr>
          <w:rFonts w:ascii="Times New Roman" w:hAnsi="Times New Roman" w:cs="Times New Roman"/>
          <w:b/>
          <w:bCs/>
          <w:color w:val="00000A"/>
        </w:rPr>
        <w:t>rticolo 28</w:t>
      </w:r>
      <w:r w:rsidR="00FC184E">
        <w:rPr>
          <w:rFonts w:ascii="Times New Roman" w:hAnsi="Times New Roman" w:cs="Times New Roman"/>
          <w:b/>
          <w:bCs/>
          <w:color w:val="00000A"/>
        </w:rPr>
        <w:t>-</w:t>
      </w:r>
      <w:r w:rsidR="008317A3" w:rsidRPr="008317A3">
        <w:rPr>
          <w:rFonts w:ascii="Times New Roman" w:hAnsi="Times New Roman" w:cs="Times New Roman"/>
          <w:b/>
          <w:bCs/>
          <w:color w:val="00000A"/>
        </w:rPr>
        <w:t xml:space="preserve"> Differimento accesso agli atti </w:t>
      </w:r>
      <w:r w:rsidR="00FC184E">
        <w:rPr>
          <w:rFonts w:ascii="Times New Roman" w:hAnsi="Times New Roman" w:cs="Times New Roman"/>
          <w:b/>
          <w:bCs/>
          <w:color w:val="00000A"/>
        </w:rPr>
        <w:t>d</w:t>
      </w:r>
      <w:r w:rsidR="008317A3" w:rsidRPr="008317A3">
        <w:rPr>
          <w:rFonts w:ascii="Times New Roman" w:hAnsi="Times New Roman" w:cs="Times New Roman"/>
          <w:b/>
          <w:bCs/>
          <w:color w:val="00000A"/>
        </w:rPr>
        <w:t>elle procedure di affidamento</w:t>
      </w:r>
      <w:r w:rsidR="00FC184E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8317A3" w:rsidRPr="008317A3">
        <w:rPr>
          <w:rFonts w:ascii="Times New Roman" w:hAnsi="Times New Roman" w:cs="Times New Roman"/>
          <w:b/>
          <w:bCs/>
          <w:color w:val="00000A"/>
        </w:rPr>
        <w:t>e di esecuzione dei contratti pubblici</w:t>
      </w:r>
    </w:p>
    <w:p w:rsidR="00D3048C" w:rsidRPr="008317A3" w:rsidRDefault="00D3048C" w:rsidP="0083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8317A3" w:rsidRPr="008317A3" w:rsidRDefault="00923C29" w:rsidP="00FC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</w:t>
      </w:r>
      <w:r w:rsidR="008317A3" w:rsidRPr="008317A3">
        <w:rPr>
          <w:rFonts w:ascii="Times New Roman" w:hAnsi="Times New Roman" w:cs="Times New Roman"/>
          <w:color w:val="00000A"/>
        </w:rPr>
        <w:t xml:space="preserve">Fatta salva la disciplina prevista dall’art. 162 del </w:t>
      </w:r>
      <w:proofErr w:type="spellStart"/>
      <w:r w:rsidR="008317A3" w:rsidRPr="008317A3">
        <w:rPr>
          <w:rFonts w:ascii="Times New Roman" w:hAnsi="Times New Roman" w:cs="Times New Roman"/>
          <w:color w:val="00000A"/>
        </w:rPr>
        <w:t>D.Lgs</w:t>
      </w:r>
      <w:proofErr w:type="spellEnd"/>
      <w:r w:rsidR="008317A3" w:rsidRPr="008317A3">
        <w:rPr>
          <w:rFonts w:ascii="Times New Roman" w:hAnsi="Times New Roman" w:cs="Times New Roman"/>
          <w:color w:val="00000A"/>
        </w:rPr>
        <w:t xml:space="preserve"> 50/2016 per gli appalti</w:t>
      </w:r>
      <w:r w:rsidR="008317A3">
        <w:rPr>
          <w:rFonts w:ascii="Times New Roman" w:hAnsi="Times New Roman" w:cs="Times New Roman"/>
          <w:color w:val="00000A"/>
        </w:rPr>
        <w:t xml:space="preserve"> </w:t>
      </w:r>
      <w:r w:rsidR="008317A3" w:rsidRPr="008317A3">
        <w:rPr>
          <w:rFonts w:ascii="Times New Roman" w:hAnsi="Times New Roman" w:cs="Times New Roman"/>
          <w:color w:val="00000A"/>
        </w:rPr>
        <w:t>secretati o la cui esecuzione richiede speciali misure di sicurezza, il diritto di accesso</w:t>
      </w:r>
      <w:r w:rsidR="008317A3">
        <w:rPr>
          <w:rFonts w:ascii="Times New Roman" w:hAnsi="Times New Roman" w:cs="Times New Roman"/>
          <w:color w:val="00000A"/>
        </w:rPr>
        <w:t xml:space="preserve"> </w:t>
      </w:r>
      <w:r w:rsidR="008317A3" w:rsidRPr="008317A3">
        <w:rPr>
          <w:rFonts w:ascii="Times New Roman" w:hAnsi="Times New Roman" w:cs="Times New Roman"/>
          <w:color w:val="00000A"/>
        </w:rPr>
        <w:t>agli atti delle procedure di affidamento e di esecuzione dei contratti pubblici, ivi</w:t>
      </w:r>
      <w:r w:rsidR="008317A3">
        <w:rPr>
          <w:rFonts w:ascii="Times New Roman" w:hAnsi="Times New Roman" w:cs="Times New Roman"/>
          <w:color w:val="00000A"/>
        </w:rPr>
        <w:t xml:space="preserve"> </w:t>
      </w:r>
      <w:r w:rsidR="008317A3" w:rsidRPr="008317A3">
        <w:rPr>
          <w:rFonts w:ascii="Times New Roman" w:hAnsi="Times New Roman" w:cs="Times New Roman"/>
          <w:color w:val="00000A"/>
        </w:rPr>
        <w:t>comprese le candidature e le offerte, è differito:</w:t>
      </w:r>
    </w:p>
    <w:p w:rsidR="008317A3" w:rsidRPr="008317A3" w:rsidRDefault="008317A3" w:rsidP="00FC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317A3">
        <w:rPr>
          <w:rFonts w:ascii="Times New Roman" w:hAnsi="Times New Roman" w:cs="Times New Roman"/>
          <w:color w:val="00000A"/>
        </w:rPr>
        <w:t>a) nelle procedure aperte, in relazione all'elenco dei soggetti che hanno presentato</w:t>
      </w:r>
      <w:r>
        <w:rPr>
          <w:rFonts w:ascii="Times New Roman" w:hAnsi="Times New Roman" w:cs="Times New Roman"/>
          <w:color w:val="00000A"/>
        </w:rPr>
        <w:t xml:space="preserve"> </w:t>
      </w:r>
      <w:r w:rsidRPr="008317A3">
        <w:rPr>
          <w:rFonts w:ascii="Times New Roman" w:hAnsi="Times New Roman" w:cs="Times New Roman"/>
          <w:color w:val="00000A"/>
        </w:rPr>
        <w:t>offerte, fino alla scadenza del termine per la presentazione delle medesime;</w:t>
      </w:r>
    </w:p>
    <w:p w:rsidR="008317A3" w:rsidRPr="008317A3" w:rsidRDefault="008317A3" w:rsidP="00FC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317A3">
        <w:rPr>
          <w:rFonts w:ascii="Times New Roman" w:hAnsi="Times New Roman" w:cs="Times New Roman"/>
          <w:color w:val="00000A"/>
        </w:rPr>
        <w:t>b) nelle procedure ristrette e negoziate e nelle gare informali, in relazione all'elenco</w:t>
      </w:r>
      <w:r>
        <w:rPr>
          <w:rFonts w:ascii="Times New Roman" w:hAnsi="Times New Roman" w:cs="Times New Roman"/>
          <w:color w:val="00000A"/>
        </w:rPr>
        <w:t xml:space="preserve"> </w:t>
      </w:r>
      <w:r w:rsidRPr="008317A3">
        <w:rPr>
          <w:rFonts w:ascii="Times New Roman" w:hAnsi="Times New Roman" w:cs="Times New Roman"/>
          <w:color w:val="00000A"/>
        </w:rPr>
        <w:t>dei soggetti che hanno fatto richiesta di invito o che hanno manifestato il loro</w:t>
      </w:r>
      <w:r>
        <w:rPr>
          <w:rFonts w:ascii="Times New Roman" w:hAnsi="Times New Roman" w:cs="Times New Roman"/>
          <w:color w:val="00000A"/>
        </w:rPr>
        <w:t xml:space="preserve"> </w:t>
      </w:r>
      <w:r w:rsidRPr="008317A3">
        <w:rPr>
          <w:rFonts w:ascii="Times New Roman" w:hAnsi="Times New Roman" w:cs="Times New Roman"/>
          <w:color w:val="00000A"/>
        </w:rPr>
        <w:t>interesse, e in relazione all'elenco dei soggetti che sono stati invitati a presentare</w:t>
      </w:r>
      <w:r>
        <w:rPr>
          <w:rFonts w:ascii="Times New Roman" w:hAnsi="Times New Roman" w:cs="Times New Roman"/>
          <w:color w:val="00000A"/>
        </w:rPr>
        <w:t xml:space="preserve"> </w:t>
      </w:r>
      <w:r w:rsidRPr="008317A3">
        <w:rPr>
          <w:rFonts w:ascii="Times New Roman" w:hAnsi="Times New Roman" w:cs="Times New Roman"/>
          <w:color w:val="00000A"/>
        </w:rPr>
        <w:t>offerte e all'elenco dei soggetti che hanno presentato offerte, fino alla scadenza del</w:t>
      </w:r>
      <w:r>
        <w:rPr>
          <w:rFonts w:ascii="Times New Roman" w:hAnsi="Times New Roman" w:cs="Times New Roman"/>
          <w:color w:val="00000A"/>
        </w:rPr>
        <w:t xml:space="preserve"> </w:t>
      </w:r>
      <w:r w:rsidRPr="008317A3">
        <w:rPr>
          <w:rFonts w:ascii="Times New Roman" w:hAnsi="Times New Roman" w:cs="Times New Roman"/>
          <w:color w:val="00000A"/>
        </w:rPr>
        <w:t>termine per la presentazione delle offerte medesime; ai soggetti la cui richiesta di</w:t>
      </w:r>
      <w:r>
        <w:rPr>
          <w:rFonts w:ascii="Times New Roman" w:hAnsi="Times New Roman" w:cs="Times New Roman"/>
          <w:color w:val="00000A"/>
        </w:rPr>
        <w:t xml:space="preserve"> </w:t>
      </w:r>
      <w:r w:rsidRPr="008317A3">
        <w:rPr>
          <w:rFonts w:ascii="Times New Roman" w:hAnsi="Times New Roman" w:cs="Times New Roman"/>
          <w:color w:val="00000A"/>
        </w:rPr>
        <w:t>invito sia stata respinta, è consentito l'accesso all'elenco dei soggetti che hanno fatto</w:t>
      </w:r>
      <w:r>
        <w:rPr>
          <w:rFonts w:ascii="Times New Roman" w:hAnsi="Times New Roman" w:cs="Times New Roman"/>
          <w:color w:val="00000A"/>
        </w:rPr>
        <w:t xml:space="preserve"> </w:t>
      </w:r>
      <w:r w:rsidRPr="008317A3">
        <w:rPr>
          <w:rFonts w:ascii="Times New Roman" w:hAnsi="Times New Roman" w:cs="Times New Roman"/>
          <w:color w:val="00000A"/>
        </w:rPr>
        <w:t>richiesta di invito o che hanno manifestato il loro interesse, dopo la comunicazione</w:t>
      </w:r>
      <w:r>
        <w:rPr>
          <w:rFonts w:ascii="Times New Roman" w:hAnsi="Times New Roman" w:cs="Times New Roman"/>
          <w:color w:val="00000A"/>
        </w:rPr>
        <w:t xml:space="preserve"> </w:t>
      </w:r>
      <w:r w:rsidRPr="008317A3">
        <w:rPr>
          <w:rFonts w:ascii="Times New Roman" w:hAnsi="Times New Roman" w:cs="Times New Roman"/>
          <w:color w:val="00000A"/>
        </w:rPr>
        <w:t>ufficiale, da parte delle stazioni appaltanti, dei nominativi dei candidati da invitare;</w:t>
      </w:r>
      <w:r>
        <w:rPr>
          <w:rFonts w:ascii="Times New Roman" w:hAnsi="Times New Roman" w:cs="Times New Roman"/>
          <w:color w:val="00000A"/>
        </w:rPr>
        <w:t xml:space="preserve"> </w:t>
      </w:r>
    </w:p>
    <w:p w:rsidR="008317A3" w:rsidRPr="008317A3" w:rsidRDefault="008317A3" w:rsidP="00FC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317A3">
        <w:rPr>
          <w:rFonts w:ascii="Times New Roman" w:hAnsi="Times New Roman" w:cs="Times New Roman"/>
          <w:color w:val="00000A"/>
        </w:rPr>
        <w:t>c) in relazione alle offerte, fino all'aggiudicazione;</w:t>
      </w:r>
    </w:p>
    <w:p w:rsidR="008317A3" w:rsidRPr="008317A3" w:rsidRDefault="008317A3" w:rsidP="00FC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317A3">
        <w:rPr>
          <w:rFonts w:ascii="Times New Roman" w:hAnsi="Times New Roman" w:cs="Times New Roman"/>
          <w:color w:val="00000A"/>
        </w:rPr>
        <w:t>d) in relazione al procedimento di verifica della anomalia dell'offerta, fino</w:t>
      </w:r>
      <w:r w:rsidR="00FC780E">
        <w:rPr>
          <w:rFonts w:ascii="Times New Roman" w:hAnsi="Times New Roman" w:cs="Times New Roman"/>
          <w:color w:val="00000A"/>
        </w:rPr>
        <w:t xml:space="preserve"> </w:t>
      </w:r>
      <w:r w:rsidRPr="008317A3">
        <w:rPr>
          <w:rFonts w:ascii="Times New Roman" w:hAnsi="Times New Roman" w:cs="Times New Roman"/>
          <w:color w:val="00000A"/>
        </w:rPr>
        <w:t>all'aggiudicazione.</w:t>
      </w:r>
    </w:p>
    <w:p w:rsidR="00923C29" w:rsidRDefault="00923C29" w:rsidP="00FC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8317A3" w:rsidRPr="008317A3" w:rsidRDefault="00923C29" w:rsidP="00FC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2. </w:t>
      </w:r>
      <w:r w:rsidR="008317A3" w:rsidRPr="008317A3">
        <w:rPr>
          <w:rFonts w:ascii="Times New Roman" w:hAnsi="Times New Roman" w:cs="Times New Roman"/>
          <w:color w:val="00000A"/>
        </w:rPr>
        <w:t xml:space="preserve">Gli atti di cui </w:t>
      </w:r>
      <w:r>
        <w:rPr>
          <w:rFonts w:ascii="Times New Roman" w:hAnsi="Times New Roman" w:cs="Times New Roman"/>
          <w:color w:val="00000A"/>
        </w:rPr>
        <w:t xml:space="preserve">al comma precedente </w:t>
      </w:r>
      <w:r w:rsidR="008317A3" w:rsidRPr="008317A3">
        <w:rPr>
          <w:rFonts w:ascii="Times New Roman" w:hAnsi="Times New Roman" w:cs="Times New Roman"/>
          <w:color w:val="00000A"/>
        </w:rPr>
        <w:t>non possono essere comunicati a terzi o resi in</w:t>
      </w:r>
      <w:r w:rsidR="008317A3">
        <w:rPr>
          <w:rFonts w:ascii="Times New Roman" w:hAnsi="Times New Roman" w:cs="Times New Roman"/>
          <w:color w:val="00000A"/>
        </w:rPr>
        <w:t xml:space="preserve"> </w:t>
      </w:r>
      <w:r w:rsidR="008317A3" w:rsidRPr="008317A3">
        <w:rPr>
          <w:rFonts w:ascii="Times New Roman" w:hAnsi="Times New Roman" w:cs="Times New Roman"/>
          <w:color w:val="00000A"/>
        </w:rPr>
        <w:t>qualsiasi altro modo noti fino alla scadenza dei termini ivi previsti.</w:t>
      </w:r>
    </w:p>
    <w:p w:rsidR="00D3048C" w:rsidRDefault="00D3048C" w:rsidP="008317A3">
      <w:pPr>
        <w:rPr>
          <w:rFonts w:ascii="Times New Roman" w:hAnsi="Times New Roman" w:cs="Times New Roman"/>
          <w:b/>
        </w:rPr>
      </w:pPr>
    </w:p>
    <w:p w:rsidR="008317A3" w:rsidRDefault="008317A3" w:rsidP="008317A3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>
        <w:rPr>
          <w:rFonts w:ascii="Times New Roman" w:hAnsi="Times New Roman" w:cs="Times New Roman"/>
          <w:b/>
        </w:rPr>
        <w:t>29–</w:t>
      </w:r>
      <w:r w:rsidRPr="008231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Esclusione a</w:t>
      </w:r>
      <w:r w:rsidRPr="00823157">
        <w:rPr>
          <w:rFonts w:ascii="Times New Roman" w:hAnsi="Times New Roman" w:cs="Times New Roman"/>
          <w:b/>
        </w:rPr>
        <w:t xml:space="preserve">ccesso agli atti </w:t>
      </w:r>
      <w:r w:rsidR="00FC184E">
        <w:rPr>
          <w:rFonts w:ascii="Times New Roman" w:hAnsi="Times New Roman" w:cs="Times New Roman"/>
          <w:b/>
        </w:rPr>
        <w:t>d</w:t>
      </w:r>
      <w:r w:rsidRPr="00823157">
        <w:rPr>
          <w:rFonts w:ascii="Times New Roman" w:hAnsi="Times New Roman" w:cs="Times New Roman"/>
          <w:b/>
        </w:rPr>
        <w:t>elle procedure di affidamento e di esecuzione dei contratti pubblici</w:t>
      </w:r>
    </w:p>
    <w:p w:rsidR="00141965" w:rsidRPr="00141965" w:rsidRDefault="00141965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</w:t>
      </w:r>
      <w:r w:rsidRPr="00141965">
        <w:rPr>
          <w:rFonts w:ascii="Times New Roman" w:hAnsi="Times New Roman" w:cs="Times New Roman"/>
          <w:color w:val="00000A"/>
        </w:rPr>
        <w:t xml:space="preserve">Fatta salva la disciplina prevista dall’art. 162 del </w:t>
      </w:r>
      <w:proofErr w:type="spellStart"/>
      <w:r w:rsidRPr="00141965">
        <w:rPr>
          <w:rFonts w:ascii="Times New Roman" w:hAnsi="Times New Roman" w:cs="Times New Roman"/>
          <w:color w:val="00000A"/>
        </w:rPr>
        <w:t>D.Lgs</w:t>
      </w:r>
      <w:proofErr w:type="spellEnd"/>
      <w:r w:rsidRPr="00141965">
        <w:rPr>
          <w:rFonts w:ascii="Times New Roman" w:hAnsi="Times New Roman" w:cs="Times New Roman"/>
          <w:color w:val="00000A"/>
        </w:rPr>
        <w:t xml:space="preserve"> 50/2016 per gli appalti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secretati o la cui esecuzione richiede speciali misure di sicurezza, sono esclusi il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diritto di accesso e ogni forma di divulgazione degli atti delle procedure di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affidamento e di esecuzione dei contratti pubblici in relazione:</w:t>
      </w:r>
    </w:p>
    <w:p w:rsidR="00141965" w:rsidRPr="00141965" w:rsidRDefault="00141965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141965">
        <w:rPr>
          <w:rFonts w:ascii="Times New Roman" w:hAnsi="Times New Roman" w:cs="Times New Roman"/>
          <w:color w:val="00000A"/>
        </w:rPr>
        <w:t>a) alle informazioni fornite nell'ambito dell'offerta o a giustificazione della medesima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che costituiscano, secondo motivata e comprovata dichiarazione dell'offerente, segreti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tecnici o commerciali;</w:t>
      </w:r>
    </w:p>
    <w:p w:rsidR="00141965" w:rsidRPr="00141965" w:rsidRDefault="00141965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141965">
        <w:rPr>
          <w:rFonts w:ascii="Times New Roman" w:hAnsi="Times New Roman" w:cs="Times New Roman"/>
          <w:color w:val="00000A"/>
        </w:rPr>
        <w:t>b) ai pareri legali acquisiti dai soggetti tenuti all'applicazione del nuovo codice dei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 xml:space="preserve">contratti di cui al </w:t>
      </w:r>
      <w:proofErr w:type="spellStart"/>
      <w:r w:rsidRPr="00141965">
        <w:rPr>
          <w:rFonts w:ascii="Times New Roman" w:hAnsi="Times New Roman" w:cs="Times New Roman"/>
          <w:color w:val="00000A"/>
        </w:rPr>
        <w:t>D.Lgs</w:t>
      </w:r>
      <w:proofErr w:type="spellEnd"/>
      <w:r w:rsidRPr="00141965">
        <w:rPr>
          <w:rFonts w:ascii="Times New Roman" w:hAnsi="Times New Roman" w:cs="Times New Roman"/>
          <w:color w:val="00000A"/>
        </w:rPr>
        <w:t xml:space="preserve"> 50/2016, per la soluzione di liti, potenziali o in atto, relative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ai contratti pubblici;</w:t>
      </w:r>
    </w:p>
    <w:p w:rsidR="00141965" w:rsidRPr="00141965" w:rsidRDefault="00141965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141965">
        <w:rPr>
          <w:rFonts w:ascii="Times New Roman" w:hAnsi="Times New Roman" w:cs="Times New Roman"/>
          <w:color w:val="00000A"/>
        </w:rPr>
        <w:t>c) alle relazioni riservate del direttore dei lavori e dell'organo di collaudo</w:t>
      </w:r>
      <w:r w:rsidR="008317A3">
        <w:rPr>
          <w:rFonts w:ascii="Times New Roman" w:hAnsi="Times New Roman" w:cs="Times New Roman"/>
          <w:color w:val="00000A"/>
        </w:rPr>
        <w:t>,</w:t>
      </w:r>
      <w:r w:rsidRPr="00141965">
        <w:rPr>
          <w:rFonts w:ascii="Times New Roman" w:hAnsi="Times New Roman" w:cs="Times New Roman"/>
          <w:color w:val="00000A"/>
        </w:rPr>
        <w:t xml:space="preserve"> sulle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domande e sulle riserve del soggetto esecutore del contratto</w:t>
      </w:r>
      <w:r w:rsidR="006A473E">
        <w:rPr>
          <w:rFonts w:ascii="Times New Roman" w:hAnsi="Times New Roman" w:cs="Times New Roman"/>
          <w:color w:val="00000A"/>
        </w:rPr>
        <w:t>.</w:t>
      </w:r>
    </w:p>
    <w:p w:rsidR="00141965" w:rsidRPr="00141965" w:rsidRDefault="00141965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141965" w:rsidRPr="00141965" w:rsidRDefault="00141965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2.</w:t>
      </w:r>
      <w:r w:rsidRPr="00141965">
        <w:rPr>
          <w:rFonts w:ascii="Times New Roman" w:hAnsi="Times New Roman" w:cs="Times New Roman"/>
          <w:color w:val="00000A"/>
        </w:rPr>
        <w:t>In relazione alle informazioni fornite nell'ambito dell'offerta o a giustificazione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della medesima che costituiscano, secondo motivata e comprovata dichiarazione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dell'offerente, segreti tecnici o commerciali, è consentito l'accesso al concorrente</w:t>
      </w:r>
      <w:r w:rsidR="00923C29">
        <w:rPr>
          <w:rFonts w:ascii="Times New Roman" w:hAnsi="Times New Roman" w:cs="Times New Roman"/>
          <w:color w:val="00000A"/>
        </w:rPr>
        <w:t>,</w:t>
      </w:r>
      <w:r w:rsidRPr="00141965">
        <w:rPr>
          <w:rFonts w:ascii="Times New Roman" w:hAnsi="Times New Roman" w:cs="Times New Roman"/>
          <w:color w:val="00000A"/>
        </w:rPr>
        <w:t xml:space="preserve"> ai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fini della difesa in giudizio dei propri interessi</w:t>
      </w:r>
      <w:r w:rsidR="008317A3">
        <w:rPr>
          <w:rFonts w:ascii="Times New Roman" w:hAnsi="Times New Roman" w:cs="Times New Roman"/>
          <w:color w:val="00000A"/>
        </w:rPr>
        <w:t>,</w:t>
      </w:r>
      <w:r w:rsidRPr="00141965">
        <w:rPr>
          <w:rFonts w:ascii="Times New Roman" w:hAnsi="Times New Roman" w:cs="Times New Roman"/>
          <w:color w:val="00000A"/>
        </w:rPr>
        <w:t xml:space="preserve"> in relazione alla procedura di</w:t>
      </w:r>
      <w:r>
        <w:rPr>
          <w:rFonts w:ascii="Times New Roman" w:hAnsi="Times New Roman" w:cs="Times New Roman"/>
          <w:color w:val="00000A"/>
        </w:rPr>
        <w:t xml:space="preserve"> </w:t>
      </w:r>
      <w:r w:rsidRPr="00141965">
        <w:rPr>
          <w:rFonts w:ascii="Times New Roman" w:hAnsi="Times New Roman" w:cs="Times New Roman"/>
          <w:color w:val="00000A"/>
        </w:rPr>
        <w:t>affidamento del contratto.</w:t>
      </w:r>
    </w:p>
    <w:p w:rsidR="008317A3" w:rsidRDefault="008317A3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AF0BCF" w:rsidRPr="00141965" w:rsidRDefault="008317A3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>3.</w:t>
      </w:r>
      <w:r w:rsidR="00141965" w:rsidRPr="00141965">
        <w:rPr>
          <w:rFonts w:ascii="Times New Roman" w:hAnsi="Times New Roman" w:cs="Times New Roman"/>
          <w:color w:val="00000A"/>
        </w:rPr>
        <w:t>L</w:t>
      </w:r>
      <w:r>
        <w:rPr>
          <w:rFonts w:ascii="Times New Roman" w:hAnsi="Times New Roman" w:cs="Times New Roman"/>
          <w:color w:val="00000A"/>
        </w:rPr>
        <w:t>a</w:t>
      </w:r>
      <w:r w:rsidR="00141965" w:rsidRPr="00141965">
        <w:rPr>
          <w:rFonts w:ascii="Times New Roman" w:hAnsi="Times New Roman" w:cs="Times New Roman"/>
          <w:color w:val="00000A"/>
        </w:rPr>
        <w:t xml:space="preserve"> stazion</w:t>
      </w:r>
      <w:r>
        <w:rPr>
          <w:rFonts w:ascii="Times New Roman" w:hAnsi="Times New Roman" w:cs="Times New Roman"/>
          <w:color w:val="00000A"/>
        </w:rPr>
        <w:t>e</w:t>
      </w:r>
      <w:r w:rsidR="00141965" w:rsidRPr="00141965">
        <w:rPr>
          <w:rFonts w:ascii="Times New Roman" w:hAnsi="Times New Roman" w:cs="Times New Roman"/>
          <w:color w:val="00000A"/>
        </w:rPr>
        <w:t xml:space="preserve"> appaltant</w:t>
      </w:r>
      <w:r>
        <w:rPr>
          <w:rFonts w:ascii="Times New Roman" w:hAnsi="Times New Roman" w:cs="Times New Roman"/>
          <w:color w:val="00000A"/>
        </w:rPr>
        <w:t xml:space="preserve">e del Comune </w:t>
      </w:r>
      <w:r w:rsidR="00141965" w:rsidRPr="00141965">
        <w:rPr>
          <w:rFonts w:ascii="Times New Roman" w:hAnsi="Times New Roman" w:cs="Times New Roman"/>
          <w:color w:val="00000A"/>
        </w:rPr>
        <w:t>p</w:t>
      </w:r>
      <w:r>
        <w:rPr>
          <w:rFonts w:ascii="Times New Roman" w:hAnsi="Times New Roman" w:cs="Times New Roman"/>
          <w:color w:val="00000A"/>
        </w:rPr>
        <w:t>uò</w:t>
      </w:r>
      <w:r w:rsidR="00141965" w:rsidRPr="00141965">
        <w:rPr>
          <w:rFonts w:ascii="Times New Roman" w:hAnsi="Times New Roman" w:cs="Times New Roman"/>
          <w:color w:val="00000A"/>
        </w:rPr>
        <w:t xml:space="preserve"> imporre agli operatori economici condizioni</w:t>
      </w:r>
      <w:r>
        <w:rPr>
          <w:rFonts w:ascii="Times New Roman" w:hAnsi="Times New Roman" w:cs="Times New Roman"/>
          <w:color w:val="00000A"/>
        </w:rPr>
        <w:t xml:space="preserve"> </w:t>
      </w:r>
      <w:r w:rsidR="00141965" w:rsidRPr="00141965">
        <w:rPr>
          <w:rFonts w:ascii="Times New Roman" w:hAnsi="Times New Roman" w:cs="Times New Roman"/>
          <w:color w:val="00000A"/>
        </w:rPr>
        <w:t>intese a proteggere il carattere di riservatezza delle informazioni che l</w:t>
      </w:r>
      <w:r>
        <w:rPr>
          <w:rFonts w:ascii="Times New Roman" w:hAnsi="Times New Roman" w:cs="Times New Roman"/>
          <w:color w:val="00000A"/>
        </w:rPr>
        <w:t>’Amministrazione A</w:t>
      </w:r>
      <w:r w:rsidR="00141965" w:rsidRPr="00141965">
        <w:rPr>
          <w:rFonts w:ascii="Times New Roman" w:hAnsi="Times New Roman" w:cs="Times New Roman"/>
          <w:color w:val="00000A"/>
        </w:rPr>
        <w:t>ggiudicatrici rend</w:t>
      </w:r>
      <w:r>
        <w:rPr>
          <w:rFonts w:ascii="Times New Roman" w:hAnsi="Times New Roman" w:cs="Times New Roman"/>
          <w:color w:val="00000A"/>
        </w:rPr>
        <w:t>e</w:t>
      </w:r>
      <w:r w:rsidR="00141965" w:rsidRPr="00141965">
        <w:rPr>
          <w:rFonts w:ascii="Times New Roman" w:hAnsi="Times New Roman" w:cs="Times New Roman"/>
          <w:color w:val="00000A"/>
        </w:rPr>
        <w:t xml:space="preserve"> disponibili durante tutta la procedura di</w:t>
      </w:r>
      <w:r w:rsidR="006A473E">
        <w:rPr>
          <w:rFonts w:ascii="Times New Roman" w:hAnsi="Times New Roman" w:cs="Times New Roman"/>
          <w:color w:val="00000A"/>
        </w:rPr>
        <w:t xml:space="preserve"> appalto.</w:t>
      </w:r>
    </w:p>
    <w:p w:rsidR="00141965" w:rsidRPr="00823157" w:rsidRDefault="00141965" w:rsidP="00141965">
      <w:pPr>
        <w:spacing w:after="0" w:line="240" w:lineRule="auto"/>
        <w:rPr>
          <w:rFonts w:ascii="Times New Roman" w:hAnsi="Times New Roman" w:cs="Times New Roman"/>
        </w:rPr>
      </w:pPr>
    </w:p>
    <w:p w:rsidR="00C83B34" w:rsidRPr="00823157" w:rsidRDefault="00C83B34" w:rsidP="00C83B34">
      <w:pPr>
        <w:rPr>
          <w:rFonts w:ascii="Times New Roman" w:hAnsi="Times New Roman" w:cs="Times New Roman"/>
          <w:b/>
        </w:rPr>
      </w:pPr>
      <w:r w:rsidRPr="00823157">
        <w:rPr>
          <w:rFonts w:ascii="Times New Roman" w:hAnsi="Times New Roman" w:cs="Times New Roman"/>
          <w:b/>
        </w:rPr>
        <w:t xml:space="preserve">Articolo </w:t>
      </w:r>
      <w:r w:rsidR="008317A3">
        <w:rPr>
          <w:rFonts w:ascii="Times New Roman" w:hAnsi="Times New Roman" w:cs="Times New Roman"/>
          <w:b/>
        </w:rPr>
        <w:t>30</w:t>
      </w:r>
      <w:r w:rsidRPr="00823157">
        <w:rPr>
          <w:rFonts w:ascii="Times New Roman" w:hAnsi="Times New Roman" w:cs="Times New Roman"/>
          <w:b/>
        </w:rPr>
        <w:t xml:space="preserve"> </w:t>
      </w:r>
      <w:r w:rsidR="00141965">
        <w:rPr>
          <w:rFonts w:ascii="Times New Roman" w:hAnsi="Times New Roman" w:cs="Times New Roman"/>
          <w:b/>
        </w:rPr>
        <w:t>–Accesso a</w:t>
      </w:r>
      <w:r w:rsidRPr="00823157">
        <w:rPr>
          <w:rFonts w:ascii="Times New Roman" w:hAnsi="Times New Roman" w:cs="Times New Roman"/>
          <w:b/>
        </w:rPr>
        <w:t>i documenti amministrativi conservati nell'Archivio Storico</w:t>
      </w:r>
      <w:r w:rsidR="00141965">
        <w:rPr>
          <w:rFonts w:ascii="Times New Roman" w:hAnsi="Times New Roman" w:cs="Times New Roman"/>
          <w:b/>
        </w:rPr>
        <w:t xml:space="preserve"> del Comune </w:t>
      </w:r>
    </w:p>
    <w:p w:rsidR="00C83B34" w:rsidRPr="00823157" w:rsidRDefault="00C83B34" w:rsidP="00A4650B">
      <w:pPr>
        <w:jc w:val="both"/>
        <w:rPr>
          <w:rFonts w:ascii="Times New Roman" w:hAnsi="Times New Roman" w:cs="Times New Roman"/>
        </w:rPr>
      </w:pPr>
      <w:r w:rsidRPr="00823157">
        <w:rPr>
          <w:rFonts w:ascii="Times New Roman" w:hAnsi="Times New Roman" w:cs="Times New Roman"/>
        </w:rPr>
        <w:t>1. I documenti relativi a</w:t>
      </w:r>
      <w:r w:rsidR="00141965">
        <w:rPr>
          <w:rFonts w:ascii="Times New Roman" w:hAnsi="Times New Roman" w:cs="Times New Roman"/>
        </w:rPr>
        <w:t xml:space="preserve"> procedimenti </w:t>
      </w:r>
      <w:r w:rsidRPr="00823157">
        <w:rPr>
          <w:rFonts w:ascii="Times New Roman" w:hAnsi="Times New Roman" w:cs="Times New Roman"/>
        </w:rPr>
        <w:t>esauriti da oltre 40 anni sono contenuti nell'archivio storico del Comune</w:t>
      </w:r>
      <w:r w:rsidR="0057490D">
        <w:rPr>
          <w:rFonts w:ascii="Times New Roman" w:hAnsi="Times New Roman" w:cs="Times New Roman"/>
        </w:rPr>
        <w:t xml:space="preserve"> di </w:t>
      </w:r>
      <w:r w:rsidR="00667782">
        <w:rPr>
          <w:rFonts w:ascii="Times New Roman" w:hAnsi="Times New Roman" w:cs="Times New Roman"/>
        </w:rPr>
        <w:t>Dosolo</w:t>
      </w:r>
      <w:r w:rsidR="0057490D">
        <w:rPr>
          <w:rFonts w:ascii="Times New Roman" w:hAnsi="Times New Roman" w:cs="Times New Roman"/>
        </w:rPr>
        <w:t xml:space="preserve"> </w:t>
      </w:r>
      <w:r w:rsidRPr="00823157">
        <w:rPr>
          <w:rFonts w:ascii="Times New Roman" w:hAnsi="Times New Roman" w:cs="Times New Roman"/>
        </w:rPr>
        <w:t>.</w:t>
      </w:r>
    </w:p>
    <w:p w:rsidR="00FC780E" w:rsidRDefault="00C83B34" w:rsidP="00A4650B">
      <w:pPr>
        <w:jc w:val="both"/>
        <w:rPr>
          <w:rFonts w:ascii="Times New Roman" w:hAnsi="Times New Roman" w:cs="Times New Roman"/>
        </w:rPr>
      </w:pPr>
      <w:r w:rsidRPr="00FC780E">
        <w:rPr>
          <w:rFonts w:ascii="Times New Roman" w:hAnsi="Times New Roman" w:cs="Times New Roman"/>
        </w:rPr>
        <w:lastRenderedPageBreak/>
        <w:t>2. In deroga a quanto stabilito dai precedenti articoli del presente regolamento, i documenti di cui al comma precedente possono essere consultati</w:t>
      </w:r>
      <w:r w:rsidR="00141965" w:rsidRPr="00FC780E">
        <w:rPr>
          <w:rFonts w:ascii="Times New Roman" w:hAnsi="Times New Roman" w:cs="Times New Roman"/>
        </w:rPr>
        <w:t>,</w:t>
      </w:r>
      <w:r w:rsidRPr="00FC780E">
        <w:rPr>
          <w:rFonts w:ascii="Times New Roman" w:hAnsi="Times New Roman" w:cs="Times New Roman"/>
        </w:rPr>
        <w:t xml:space="preserve"> </w:t>
      </w:r>
      <w:r w:rsidR="0057490D" w:rsidRPr="00FC780E">
        <w:rPr>
          <w:rFonts w:ascii="Times New Roman" w:hAnsi="Times New Roman" w:cs="Times New Roman"/>
        </w:rPr>
        <w:t xml:space="preserve">su presentazione dell’apposito modello predisposto dal Comune per tale </w:t>
      </w:r>
      <w:r w:rsidR="00A9051B" w:rsidRPr="00FC780E">
        <w:rPr>
          <w:rFonts w:ascii="Times New Roman" w:hAnsi="Times New Roman" w:cs="Times New Roman"/>
        </w:rPr>
        <w:t>tipologia</w:t>
      </w:r>
      <w:r w:rsidR="0057490D" w:rsidRPr="00FC780E">
        <w:rPr>
          <w:rFonts w:ascii="Times New Roman" w:hAnsi="Times New Roman" w:cs="Times New Roman"/>
        </w:rPr>
        <w:t xml:space="preserve"> di accesso ,da far pervenire direttamente o </w:t>
      </w:r>
      <w:r w:rsidR="00A9051B" w:rsidRPr="00FC780E">
        <w:rPr>
          <w:rFonts w:ascii="Times New Roman" w:hAnsi="Times New Roman" w:cs="Times New Roman"/>
        </w:rPr>
        <w:t>mezzo</w:t>
      </w:r>
      <w:r w:rsidR="0057490D" w:rsidRPr="00FC780E">
        <w:rPr>
          <w:rFonts w:ascii="Times New Roman" w:hAnsi="Times New Roman" w:cs="Times New Roman"/>
        </w:rPr>
        <w:t xml:space="preserve"> </w:t>
      </w:r>
      <w:proofErr w:type="spellStart"/>
      <w:r w:rsidR="0057490D" w:rsidRPr="00FC780E">
        <w:rPr>
          <w:rFonts w:ascii="Times New Roman" w:hAnsi="Times New Roman" w:cs="Times New Roman"/>
        </w:rPr>
        <w:t>pec</w:t>
      </w:r>
      <w:proofErr w:type="spellEnd"/>
      <w:r w:rsidR="0057490D" w:rsidRPr="00FC780E">
        <w:rPr>
          <w:rFonts w:ascii="Times New Roman" w:hAnsi="Times New Roman" w:cs="Times New Roman"/>
        </w:rPr>
        <w:t xml:space="preserve"> all</w:t>
      </w:r>
      <w:r w:rsidR="00A4650B">
        <w:rPr>
          <w:rFonts w:ascii="Times New Roman" w:hAnsi="Times New Roman" w:cs="Times New Roman"/>
        </w:rPr>
        <w:t>’Ufficio Unico per l’Accesso .</w:t>
      </w:r>
      <w:r w:rsidR="0057490D" w:rsidRPr="00FC780E">
        <w:rPr>
          <w:rFonts w:ascii="Times New Roman" w:hAnsi="Times New Roman" w:cs="Times New Roman"/>
        </w:rPr>
        <w:t xml:space="preserve"> </w:t>
      </w:r>
    </w:p>
    <w:p w:rsidR="00C83B34" w:rsidRDefault="00A9051B" w:rsidP="00A46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Responsabile del procedimento per l’accesso all’archivio storico è i</w:t>
      </w:r>
      <w:r w:rsidR="00C83B34" w:rsidRPr="00823157">
        <w:rPr>
          <w:rFonts w:ascii="Times New Roman" w:hAnsi="Times New Roman" w:cs="Times New Roman"/>
        </w:rPr>
        <w:t xml:space="preserve">l Responsabile del Settore </w:t>
      </w:r>
      <w:r>
        <w:rPr>
          <w:rFonts w:ascii="Times New Roman" w:hAnsi="Times New Roman" w:cs="Times New Roman"/>
        </w:rPr>
        <w:t>Servizi Ammi</w:t>
      </w:r>
      <w:r w:rsidR="009F1865">
        <w:rPr>
          <w:rFonts w:ascii="Times New Roman" w:hAnsi="Times New Roman" w:cs="Times New Roman"/>
        </w:rPr>
        <w:t xml:space="preserve">nistrativi </w:t>
      </w:r>
      <w:r w:rsidR="00C83B34" w:rsidRPr="00823157">
        <w:rPr>
          <w:rFonts w:ascii="Times New Roman" w:hAnsi="Times New Roman" w:cs="Times New Roman"/>
        </w:rPr>
        <w:t>, il quale provvederà a verificare</w:t>
      </w:r>
      <w:r w:rsidR="00E1438C">
        <w:rPr>
          <w:rFonts w:ascii="Times New Roman" w:hAnsi="Times New Roman" w:cs="Times New Roman"/>
        </w:rPr>
        <w:t xml:space="preserve"> e autorizzare </w:t>
      </w:r>
      <w:r w:rsidR="00C83B34" w:rsidRPr="00823157">
        <w:rPr>
          <w:rFonts w:ascii="Times New Roman" w:hAnsi="Times New Roman" w:cs="Times New Roman"/>
        </w:rPr>
        <w:t xml:space="preserve"> </w:t>
      </w:r>
      <w:r w:rsidR="00E1438C">
        <w:rPr>
          <w:rFonts w:ascii="Times New Roman" w:hAnsi="Times New Roman" w:cs="Times New Roman"/>
        </w:rPr>
        <w:t>le modalità di</w:t>
      </w:r>
      <w:r>
        <w:rPr>
          <w:rFonts w:ascii="Times New Roman" w:hAnsi="Times New Roman" w:cs="Times New Roman"/>
        </w:rPr>
        <w:t xml:space="preserve"> accesso ai </w:t>
      </w:r>
      <w:r w:rsidR="00E1438C">
        <w:rPr>
          <w:rFonts w:ascii="Times New Roman" w:hAnsi="Times New Roman" w:cs="Times New Roman"/>
        </w:rPr>
        <w:t xml:space="preserve">  documenti richiesti</w:t>
      </w:r>
      <w:r w:rsidR="00141965">
        <w:rPr>
          <w:rFonts w:ascii="Times New Roman" w:hAnsi="Times New Roman" w:cs="Times New Roman"/>
        </w:rPr>
        <w:t>,</w:t>
      </w:r>
      <w:r w:rsidR="00E1438C">
        <w:rPr>
          <w:rFonts w:ascii="Times New Roman" w:hAnsi="Times New Roman" w:cs="Times New Roman"/>
        </w:rPr>
        <w:t xml:space="preserve"> nei limiti di cui </w:t>
      </w:r>
      <w:r w:rsidR="00C83B34" w:rsidRPr="00823157">
        <w:rPr>
          <w:rFonts w:ascii="Times New Roman" w:hAnsi="Times New Roman" w:cs="Times New Roman"/>
        </w:rPr>
        <w:t xml:space="preserve">all’art. 122 del </w:t>
      </w:r>
      <w:proofErr w:type="spellStart"/>
      <w:r w:rsidR="00C83B34" w:rsidRPr="00823157">
        <w:rPr>
          <w:rFonts w:ascii="Times New Roman" w:hAnsi="Times New Roman" w:cs="Times New Roman"/>
        </w:rPr>
        <w:t>D.Lgs.</w:t>
      </w:r>
      <w:proofErr w:type="spellEnd"/>
      <w:r w:rsidR="00C83B34" w:rsidRPr="00823157">
        <w:rPr>
          <w:rFonts w:ascii="Times New Roman" w:hAnsi="Times New Roman" w:cs="Times New Roman"/>
        </w:rPr>
        <w:t xml:space="preserve"> 42/2004.</w:t>
      </w:r>
    </w:p>
    <w:p w:rsidR="006A473E" w:rsidRDefault="00C83B34" w:rsidP="006A473E">
      <w:pPr>
        <w:jc w:val="center"/>
        <w:rPr>
          <w:rFonts w:ascii="Times New Roman" w:hAnsi="Times New Roman" w:cs="Times New Roman"/>
          <w:b/>
        </w:rPr>
      </w:pPr>
      <w:r w:rsidRPr="008317A3">
        <w:rPr>
          <w:rFonts w:ascii="Times New Roman" w:hAnsi="Times New Roman" w:cs="Times New Roman"/>
          <w:b/>
        </w:rPr>
        <w:t xml:space="preserve">CAPO V </w:t>
      </w:r>
    </w:p>
    <w:p w:rsidR="00C83B34" w:rsidRPr="008317A3" w:rsidRDefault="00C83B34" w:rsidP="006A473E">
      <w:pPr>
        <w:jc w:val="center"/>
        <w:rPr>
          <w:rFonts w:ascii="Times New Roman" w:hAnsi="Times New Roman" w:cs="Times New Roman"/>
          <w:b/>
        </w:rPr>
      </w:pPr>
      <w:r w:rsidRPr="008317A3">
        <w:rPr>
          <w:rFonts w:ascii="Times New Roman" w:hAnsi="Times New Roman" w:cs="Times New Roman"/>
          <w:b/>
        </w:rPr>
        <w:t xml:space="preserve"> </w:t>
      </w:r>
      <w:r w:rsidR="00FB6FFF" w:rsidRPr="008317A3">
        <w:rPr>
          <w:rFonts w:ascii="Times New Roman" w:hAnsi="Times New Roman" w:cs="Times New Roman"/>
          <w:b/>
          <w:bCs/>
          <w:color w:val="00000A"/>
        </w:rPr>
        <w:t>NORME FINALI</w:t>
      </w:r>
    </w:p>
    <w:p w:rsidR="006A473E" w:rsidRDefault="006A473E" w:rsidP="00FB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FB6FFF" w:rsidRPr="00FB6FFF" w:rsidRDefault="006A473E" w:rsidP="00FB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A</w:t>
      </w:r>
      <w:r w:rsidR="00FB6FFF" w:rsidRPr="00FB6FFF">
        <w:rPr>
          <w:rFonts w:ascii="Times New Roman" w:hAnsi="Times New Roman" w:cs="Times New Roman"/>
          <w:b/>
          <w:bCs/>
          <w:color w:val="00000A"/>
        </w:rPr>
        <w:t xml:space="preserve">rticolo </w:t>
      </w:r>
      <w:r w:rsidR="00E1438C">
        <w:rPr>
          <w:rFonts w:ascii="Times New Roman" w:hAnsi="Times New Roman" w:cs="Times New Roman"/>
          <w:b/>
          <w:bCs/>
          <w:color w:val="00000A"/>
        </w:rPr>
        <w:t>3</w:t>
      </w:r>
      <w:r w:rsidR="008317A3">
        <w:rPr>
          <w:rFonts w:ascii="Times New Roman" w:hAnsi="Times New Roman" w:cs="Times New Roman"/>
          <w:b/>
          <w:bCs/>
          <w:color w:val="00000A"/>
        </w:rPr>
        <w:t>1</w:t>
      </w:r>
      <w:r w:rsidR="00FB6FFF" w:rsidRPr="00FB6FFF">
        <w:rPr>
          <w:rFonts w:ascii="Times New Roman" w:hAnsi="Times New Roman" w:cs="Times New Roman"/>
          <w:b/>
          <w:bCs/>
          <w:color w:val="00000A"/>
        </w:rPr>
        <w:t xml:space="preserve"> - Norme di rinvio</w:t>
      </w:r>
    </w:p>
    <w:p w:rsidR="00895AF0" w:rsidRDefault="00895AF0" w:rsidP="00FB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FB6FFF" w:rsidRPr="00FB6FFF" w:rsidRDefault="00895AF0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</w:t>
      </w:r>
      <w:r w:rsidR="00FB6FFF" w:rsidRPr="00FB6FFF">
        <w:rPr>
          <w:rFonts w:ascii="Times New Roman" w:hAnsi="Times New Roman" w:cs="Times New Roman"/>
          <w:color w:val="00000A"/>
        </w:rPr>
        <w:t>Per quanto non previsto nel presente regolamento, si applicano le seguenti</w:t>
      </w:r>
      <w:r w:rsidR="00FB6FFF">
        <w:rPr>
          <w:rFonts w:ascii="Times New Roman" w:hAnsi="Times New Roman" w:cs="Times New Roman"/>
          <w:color w:val="00000A"/>
        </w:rPr>
        <w:t xml:space="preserve"> </w:t>
      </w:r>
      <w:r w:rsidR="00FB6FFF" w:rsidRPr="00FB6FFF">
        <w:rPr>
          <w:rFonts w:ascii="Times New Roman" w:hAnsi="Times New Roman" w:cs="Times New Roman"/>
          <w:color w:val="00000A"/>
        </w:rPr>
        <w:t>disposizioni:</w:t>
      </w:r>
    </w:p>
    <w:p w:rsidR="00FB6FFF" w:rsidRPr="00FB6FFF" w:rsidRDefault="00FB6FFF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B6FFF">
        <w:rPr>
          <w:rFonts w:ascii="Times New Roman" w:hAnsi="Times New Roman" w:cs="Times New Roman"/>
          <w:color w:val="00000A"/>
        </w:rPr>
        <w:t>- L. 7 agosto 1990, n. 241 “Nuove norme in materia di procedimento amministrativo e</w:t>
      </w:r>
      <w:r>
        <w:rPr>
          <w:rFonts w:ascii="Times New Roman" w:hAnsi="Times New Roman" w:cs="Times New Roman"/>
          <w:color w:val="00000A"/>
        </w:rPr>
        <w:t xml:space="preserve"> </w:t>
      </w:r>
      <w:r w:rsidRPr="00FB6FFF">
        <w:rPr>
          <w:rFonts w:ascii="Times New Roman" w:hAnsi="Times New Roman" w:cs="Times New Roman"/>
          <w:color w:val="00000A"/>
        </w:rPr>
        <w:t>di diritto di accesso ai documenti amministrativi” e successive modificazioni;</w:t>
      </w:r>
    </w:p>
    <w:p w:rsidR="00FB6FFF" w:rsidRPr="00FB6FFF" w:rsidRDefault="00FB6FFF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B6FFF">
        <w:rPr>
          <w:rFonts w:ascii="Times New Roman" w:hAnsi="Times New Roman" w:cs="Times New Roman"/>
          <w:color w:val="00000A"/>
        </w:rPr>
        <w:t>- D.lgs. 30 giugno 2003, n. 196 “Codice in materia di protezione dei dati personali”:</w:t>
      </w:r>
    </w:p>
    <w:p w:rsidR="00FB6FFF" w:rsidRPr="00FB6FFF" w:rsidRDefault="00FB6FFF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B6FFF">
        <w:rPr>
          <w:rFonts w:ascii="Times New Roman" w:hAnsi="Times New Roman" w:cs="Times New Roman"/>
          <w:color w:val="00000A"/>
        </w:rPr>
        <w:t>- D.P.R. 12.04.2006, n. 184 “Regolamento recante disciplina in materia di accesso ai</w:t>
      </w:r>
      <w:r>
        <w:rPr>
          <w:rFonts w:ascii="Times New Roman" w:hAnsi="Times New Roman" w:cs="Times New Roman"/>
          <w:color w:val="00000A"/>
        </w:rPr>
        <w:t xml:space="preserve"> </w:t>
      </w:r>
      <w:r w:rsidRPr="00FB6FFF">
        <w:rPr>
          <w:rFonts w:ascii="Times New Roman" w:hAnsi="Times New Roman" w:cs="Times New Roman"/>
          <w:color w:val="00000A"/>
        </w:rPr>
        <w:t xml:space="preserve">documenti </w:t>
      </w:r>
      <w:r>
        <w:rPr>
          <w:rFonts w:ascii="Times New Roman" w:hAnsi="Times New Roman" w:cs="Times New Roman"/>
          <w:color w:val="00000A"/>
        </w:rPr>
        <w:t>a</w:t>
      </w:r>
      <w:r w:rsidRPr="00FB6FFF">
        <w:rPr>
          <w:rFonts w:ascii="Times New Roman" w:hAnsi="Times New Roman" w:cs="Times New Roman"/>
          <w:color w:val="00000A"/>
        </w:rPr>
        <w:t>mministrativi”;</w:t>
      </w:r>
    </w:p>
    <w:p w:rsidR="00FB6FFF" w:rsidRPr="00FB6FFF" w:rsidRDefault="00FB6FFF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B6FFF">
        <w:rPr>
          <w:rFonts w:ascii="Times New Roman" w:hAnsi="Times New Roman" w:cs="Times New Roman"/>
          <w:color w:val="00000A"/>
        </w:rPr>
        <w:t>- D.lgs. 2 luglio 2010, n. 104 “Attuazione dell'articolo 44 della legge 18 giugno 2009,n. 69, recante delega al governo per il riordino del processo amministrativo”</w:t>
      </w:r>
    </w:p>
    <w:p w:rsidR="00FB6FFF" w:rsidRPr="00FB6FFF" w:rsidRDefault="00FB6FFF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B6FFF">
        <w:rPr>
          <w:rFonts w:ascii="Times New Roman" w:hAnsi="Times New Roman" w:cs="Times New Roman"/>
          <w:color w:val="00000A"/>
        </w:rPr>
        <w:t>- D.lgs. 14 marzo 2013, n. 33 “Riordino della disciplina riguardante gli obblighi di</w:t>
      </w:r>
      <w:r>
        <w:rPr>
          <w:rFonts w:ascii="Times New Roman" w:hAnsi="Times New Roman" w:cs="Times New Roman"/>
          <w:color w:val="00000A"/>
        </w:rPr>
        <w:t xml:space="preserve"> </w:t>
      </w:r>
      <w:r w:rsidRPr="00FB6FFF">
        <w:rPr>
          <w:rFonts w:ascii="Times New Roman" w:hAnsi="Times New Roman" w:cs="Times New Roman"/>
          <w:color w:val="00000A"/>
        </w:rPr>
        <w:t>pubblicità, trasparenza e diffusione di informazioni da parte delle pubbliche</w:t>
      </w:r>
      <w:r>
        <w:rPr>
          <w:rFonts w:ascii="Times New Roman" w:hAnsi="Times New Roman" w:cs="Times New Roman"/>
          <w:color w:val="00000A"/>
        </w:rPr>
        <w:t xml:space="preserve"> </w:t>
      </w:r>
      <w:r w:rsidRPr="00FB6FFF">
        <w:rPr>
          <w:rFonts w:ascii="Times New Roman" w:hAnsi="Times New Roman" w:cs="Times New Roman"/>
          <w:color w:val="00000A"/>
        </w:rPr>
        <w:t>amministrazioni”;</w:t>
      </w:r>
    </w:p>
    <w:p w:rsidR="00FB6FFF" w:rsidRPr="00FB6FFF" w:rsidRDefault="00FB6FFF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B6FFF">
        <w:rPr>
          <w:rFonts w:ascii="Times New Roman" w:hAnsi="Times New Roman" w:cs="Times New Roman"/>
          <w:color w:val="00000A"/>
        </w:rPr>
        <w:t xml:space="preserve">- </w:t>
      </w:r>
      <w:proofErr w:type="spellStart"/>
      <w:r w:rsidRPr="00FB6FFF">
        <w:rPr>
          <w:rFonts w:ascii="Times New Roman" w:hAnsi="Times New Roman" w:cs="Times New Roman"/>
          <w:color w:val="00000A"/>
        </w:rPr>
        <w:t>D.lgs</w:t>
      </w:r>
      <w:proofErr w:type="spellEnd"/>
      <w:r w:rsidRPr="00FB6FFF">
        <w:rPr>
          <w:rFonts w:ascii="Times New Roman" w:hAnsi="Times New Roman" w:cs="Times New Roman"/>
          <w:color w:val="00000A"/>
        </w:rPr>
        <w:t xml:space="preserve"> 25 maggio 2016, n. 97 “Revisione e semplificazione delle disposizioni in</w:t>
      </w:r>
      <w:r>
        <w:rPr>
          <w:rFonts w:ascii="Times New Roman" w:hAnsi="Times New Roman" w:cs="Times New Roman"/>
          <w:color w:val="00000A"/>
        </w:rPr>
        <w:t xml:space="preserve"> </w:t>
      </w:r>
      <w:r w:rsidRPr="00FB6FFF">
        <w:rPr>
          <w:rFonts w:ascii="Times New Roman" w:hAnsi="Times New Roman" w:cs="Times New Roman"/>
          <w:color w:val="00000A"/>
        </w:rPr>
        <w:t>materia di prevenzione della corruzione, pubblicità e trasparenza, correttivo della</w:t>
      </w:r>
      <w:r>
        <w:rPr>
          <w:rFonts w:ascii="Times New Roman" w:hAnsi="Times New Roman" w:cs="Times New Roman"/>
          <w:color w:val="00000A"/>
        </w:rPr>
        <w:t xml:space="preserve"> </w:t>
      </w:r>
      <w:r w:rsidRPr="00FB6FFF">
        <w:rPr>
          <w:rFonts w:ascii="Times New Roman" w:hAnsi="Times New Roman" w:cs="Times New Roman"/>
          <w:color w:val="00000A"/>
        </w:rPr>
        <w:t>legge 6 novembre 2012, n. 190 e del decreto legislativo 14 marzo 2013, n. 33, ai sensi</w:t>
      </w:r>
      <w:r>
        <w:rPr>
          <w:rFonts w:ascii="Times New Roman" w:hAnsi="Times New Roman" w:cs="Times New Roman"/>
          <w:color w:val="00000A"/>
        </w:rPr>
        <w:t xml:space="preserve"> </w:t>
      </w:r>
      <w:r w:rsidRPr="00FB6FFF">
        <w:rPr>
          <w:rFonts w:ascii="Times New Roman" w:hAnsi="Times New Roman" w:cs="Times New Roman"/>
          <w:color w:val="00000A"/>
        </w:rPr>
        <w:t>dell'articolo 7 della legge 7 agosto 2015, n. 124, in materia di riorganizzazione delle</w:t>
      </w:r>
      <w:r>
        <w:rPr>
          <w:rFonts w:ascii="Times New Roman" w:hAnsi="Times New Roman" w:cs="Times New Roman"/>
          <w:color w:val="00000A"/>
        </w:rPr>
        <w:t xml:space="preserve"> </w:t>
      </w:r>
      <w:r w:rsidRPr="00FB6FFF">
        <w:rPr>
          <w:rFonts w:ascii="Times New Roman" w:hAnsi="Times New Roman" w:cs="Times New Roman"/>
          <w:color w:val="00000A"/>
        </w:rPr>
        <w:t>amministrazioni pubbliche”;</w:t>
      </w:r>
      <w:r w:rsidR="007C3CDA">
        <w:rPr>
          <w:rFonts w:ascii="Times New Roman" w:hAnsi="Times New Roman" w:cs="Times New Roman"/>
          <w:color w:val="00000A"/>
        </w:rPr>
        <w:t xml:space="preserve"> </w:t>
      </w:r>
      <w:r w:rsidRPr="00FB6FFF">
        <w:rPr>
          <w:rFonts w:ascii="Times New Roman" w:hAnsi="Times New Roman" w:cs="Times New Roman"/>
          <w:color w:val="00000A"/>
        </w:rPr>
        <w:t>nonché le linee guida dell’Autorità Nazionale Anticorruzione e le altre disposizioni di legge in materia.</w:t>
      </w:r>
    </w:p>
    <w:p w:rsidR="00FB6FFF" w:rsidRDefault="00FB6FFF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FB6FFF">
        <w:rPr>
          <w:rFonts w:ascii="Times New Roman" w:hAnsi="Times New Roman" w:cs="Times New Roman"/>
          <w:color w:val="00000A"/>
        </w:rPr>
        <w:t xml:space="preserve">- D. </w:t>
      </w:r>
      <w:proofErr w:type="spellStart"/>
      <w:r w:rsidRPr="00FB6FFF">
        <w:rPr>
          <w:rFonts w:ascii="Times New Roman" w:hAnsi="Times New Roman" w:cs="Times New Roman"/>
          <w:color w:val="00000A"/>
        </w:rPr>
        <w:t>lgs</w:t>
      </w:r>
      <w:proofErr w:type="spellEnd"/>
      <w:r w:rsidRPr="00FB6FFF">
        <w:rPr>
          <w:rFonts w:ascii="Times New Roman" w:hAnsi="Times New Roman" w:cs="Times New Roman"/>
          <w:color w:val="00000A"/>
        </w:rPr>
        <w:t xml:space="preserve"> 26 agosto 2016 n. 179 “Modifiche ed integrazioni al Codice dell’amministrazione digitale, di cui al decreto legislativo 7 marzo 2005, n. 82, ai sensi dell’art. 1 della legge 7 agosto 2015, n. 124, in materia di riorganizzazione delle amministrazioni pubbliche.</w:t>
      </w:r>
    </w:p>
    <w:p w:rsidR="00895AF0" w:rsidRDefault="00895AF0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895AF0" w:rsidRPr="00895AF0" w:rsidRDefault="00895AF0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95AF0">
        <w:rPr>
          <w:rFonts w:ascii="Times New Roman" w:hAnsi="Times New Roman" w:cs="Times New Roman"/>
          <w:b/>
          <w:bCs/>
        </w:rPr>
        <w:t xml:space="preserve">2. </w:t>
      </w:r>
      <w:r w:rsidRPr="00895AF0">
        <w:rPr>
          <w:rFonts w:ascii="Times New Roman" w:hAnsi="Times New Roman" w:cs="Times New Roman"/>
        </w:rPr>
        <w:t>Le disposizioni del presente regolamento si intendono modificate per effetto di sopravvenute norme nazionali, regionali o di prescrizioni inderogabili dell’Autorità Nazionale Anticorruzione. Nelle more dell’adeguamento del presente regolamento si applica immediatamente la normativa sopravvenuta.</w:t>
      </w:r>
    </w:p>
    <w:p w:rsidR="00FB6FFF" w:rsidRPr="00FB6FFF" w:rsidRDefault="00FB6FFF" w:rsidP="00FB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FB6FFF" w:rsidRDefault="00FB6FFF" w:rsidP="00FB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 w:rsidRPr="00FB6FFF">
        <w:rPr>
          <w:rFonts w:ascii="Times New Roman" w:hAnsi="Times New Roman" w:cs="Times New Roman"/>
          <w:b/>
          <w:bCs/>
          <w:color w:val="00000A"/>
        </w:rPr>
        <w:t>Articolo 3</w:t>
      </w:r>
      <w:r w:rsidR="008317A3">
        <w:rPr>
          <w:rFonts w:ascii="Times New Roman" w:hAnsi="Times New Roman" w:cs="Times New Roman"/>
          <w:b/>
          <w:bCs/>
          <w:color w:val="00000A"/>
        </w:rPr>
        <w:t>2</w:t>
      </w:r>
      <w:r w:rsidRPr="00FB6FFF">
        <w:rPr>
          <w:rFonts w:ascii="Times New Roman" w:hAnsi="Times New Roman" w:cs="Times New Roman"/>
          <w:b/>
          <w:bCs/>
          <w:color w:val="00000A"/>
        </w:rPr>
        <w:t xml:space="preserve"> - Entrata in vigore e forme di pubblicità</w:t>
      </w:r>
      <w:r w:rsidR="00FC184E" w:rsidRPr="00FC184E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FC184E" w:rsidRPr="00FB6FFF">
        <w:rPr>
          <w:rFonts w:ascii="Times New Roman" w:hAnsi="Times New Roman" w:cs="Times New Roman"/>
          <w:b/>
          <w:bCs/>
          <w:color w:val="00000A"/>
        </w:rPr>
        <w:t>del Regolamento</w:t>
      </w:r>
    </w:p>
    <w:p w:rsidR="00895AF0" w:rsidRPr="00FB6FFF" w:rsidRDefault="00895AF0" w:rsidP="00FB6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</w:p>
    <w:p w:rsidR="00895AF0" w:rsidRDefault="00895AF0" w:rsidP="00A465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5AF0"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Pr="00895AF0">
        <w:rPr>
          <w:rFonts w:ascii="Times New Roman" w:hAnsi="Times New Roman" w:cs="Times New Roman"/>
          <w:sz w:val="22"/>
          <w:szCs w:val="22"/>
        </w:rPr>
        <w:t>Il presente regolamento entra in vigore</w:t>
      </w:r>
      <w:r w:rsidR="0008090F">
        <w:rPr>
          <w:rFonts w:ascii="Times New Roman" w:hAnsi="Times New Roman" w:cs="Times New Roman"/>
          <w:sz w:val="22"/>
          <w:szCs w:val="22"/>
        </w:rPr>
        <w:t>, ai sensi dell’art.7 dello Statuto Comunale,</w:t>
      </w:r>
      <w:r w:rsidRPr="00895AF0">
        <w:rPr>
          <w:rFonts w:ascii="Times New Roman" w:hAnsi="Times New Roman" w:cs="Times New Roman"/>
          <w:sz w:val="22"/>
          <w:szCs w:val="22"/>
        </w:rPr>
        <w:t xml:space="preserve"> il giorno</w:t>
      </w:r>
      <w:r w:rsidR="0008090F">
        <w:rPr>
          <w:rFonts w:ascii="Times New Roman" w:hAnsi="Times New Roman" w:cs="Times New Roman"/>
          <w:sz w:val="22"/>
          <w:szCs w:val="22"/>
        </w:rPr>
        <w:t xml:space="preserve"> successivo all’avvenuta pubblicazione per quindici giorni consecutivi</w:t>
      </w:r>
      <w:r w:rsidR="00233822">
        <w:rPr>
          <w:rFonts w:ascii="Times New Roman" w:hAnsi="Times New Roman" w:cs="Times New Roman"/>
          <w:sz w:val="22"/>
          <w:szCs w:val="22"/>
        </w:rPr>
        <w:t xml:space="preserve"> della relativa delibera di approvazione</w:t>
      </w:r>
      <w:bookmarkStart w:id="0" w:name="_GoBack"/>
      <w:bookmarkEnd w:id="0"/>
      <w:r w:rsidRPr="00895AF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95AF0" w:rsidRPr="00895AF0" w:rsidRDefault="00895AF0" w:rsidP="00A465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95AF0" w:rsidRDefault="00895AF0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895AF0">
        <w:rPr>
          <w:rFonts w:ascii="Times New Roman" w:hAnsi="Times New Roman" w:cs="Times New Roman"/>
          <w:bCs/>
        </w:rPr>
        <w:t xml:space="preserve">2. </w:t>
      </w:r>
      <w:r w:rsidRPr="00FB6FFF">
        <w:rPr>
          <w:rFonts w:ascii="Times New Roman" w:hAnsi="Times New Roman" w:cs="Times New Roman"/>
          <w:color w:val="00000A"/>
        </w:rPr>
        <w:t>Sono abrogate tutte le disposizioni regolamentari che norman</w:t>
      </w:r>
      <w:r>
        <w:rPr>
          <w:rFonts w:ascii="Times New Roman" w:hAnsi="Times New Roman" w:cs="Times New Roman"/>
          <w:color w:val="00000A"/>
        </w:rPr>
        <w:t xml:space="preserve">o il diritto di accesso e </w:t>
      </w:r>
      <w:r w:rsidRPr="00FB6FFF">
        <w:rPr>
          <w:rFonts w:ascii="Times New Roman" w:hAnsi="Times New Roman" w:cs="Times New Roman"/>
          <w:color w:val="00000A"/>
        </w:rPr>
        <w:t>che siano in contrasto con quelle del presente regolamento</w:t>
      </w:r>
      <w:r>
        <w:rPr>
          <w:rFonts w:ascii="Times New Roman" w:hAnsi="Times New Roman" w:cs="Times New Roman"/>
          <w:color w:val="00000A"/>
        </w:rPr>
        <w:t>,</w:t>
      </w:r>
      <w:r w:rsidR="007C3CDA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nonché </w:t>
      </w:r>
      <w:r w:rsidRPr="00FB6FFF">
        <w:rPr>
          <w:rFonts w:ascii="Times New Roman" w:hAnsi="Times New Roman" w:cs="Times New Roman"/>
          <w:color w:val="00000A"/>
        </w:rPr>
        <w:t>il previgente REGOLAME</w:t>
      </w:r>
      <w:r w:rsidR="007C3CDA">
        <w:rPr>
          <w:rFonts w:ascii="Times New Roman" w:hAnsi="Times New Roman" w:cs="Times New Roman"/>
          <w:color w:val="00000A"/>
        </w:rPr>
        <w:t xml:space="preserve">NTO COMUNALE PER L’ </w:t>
      </w:r>
      <w:r w:rsidRPr="00FB6FFF">
        <w:rPr>
          <w:rFonts w:ascii="Times New Roman" w:hAnsi="Times New Roman" w:cs="Times New Roman"/>
          <w:color w:val="00000A"/>
        </w:rPr>
        <w:t>ESERCIZIO DEL DIRITTO DI ACCESSO</w:t>
      </w:r>
      <w:r w:rsidR="007C3CDA">
        <w:rPr>
          <w:rFonts w:ascii="Times New Roman" w:hAnsi="Times New Roman" w:cs="Times New Roman"/>
          <w:color w:val="00000A"/>
        </w:rPr>
        <w:t xml:space="preserve"> DEI CITTADINI</w:t>
      </w:r>
      <w:r w:rsidRPr="00FB6FFF">
        <w:rPr>
          <w:rFonts w:ascii="Times New Roman" w:hAnsi="Times New Roman" w:cs="Times New Roman"/>
          <w:color w:val="00000A"/>
        </w:rPr>
        <w:t xml:space="preserve"> AI DOCUMENTI AMMINISTRATIVI </w:t>
      </w:r>
      <w:r w:rsidR="001D125A">
        <w:rPr>
          <w:rFonts w:ascii="Times New Roman" w:hAnsi="Times New Roman" w:cs="Times New Roman"/>
          <w:color w:val="00000A"/>
        </w:rPr>
        <w:t xml:space="preserve"> </w:t>
      </w:r>
      <w:r w:rsidRPr="00FB6FFF">
        <w:rPr>
          <w:rFonts w:ascii="Times New Roman" w:hAnsi="Times New Roman" w:cs="Times New Roman"/>
          <w:color w:val="00000A"/>
        </w:rPr>
        <w:t xml:space="preserve">approvato dal Consiglio Comunale con deliberazione n. </w:t>
      </w:r>
      <w:r w:rsidR="007C3CDA" w:rsidRPr="007C3CDA">
        <w:rPr>
          <w:rFonts w:ascii="Times New Roman" w:hAnsi="Times New Roman" w:cs="Times New Roman"/>
          <w:color w:val="00000A"/>
        </w:rPr>
        <w:t>70</w:t>
      </w:r>
      <w:r w:rsidRPr="007C3CDA">
        <w:rPr>
          <w:rFonts w:ascii="Times New Roman" w:hAnsi="Times New Roman" w:cs="Times New Roman"/>
          <w:color w:val="00000A"/>
        </w:rPr>
        <w:t xml:space="preserve"> del </w:t>
      </w:r>
      <w:r w:rsidR="007C3CDA">
        <w:rPr>
          <w:rFonts w:ascii="Times New Roman" w:hAnsi="Times New Roman" w:cs="Times New Roman"/>
          <w:color w:val="00000A"/>
        </w:rPr>
        <w:t>27/11/1997</w:t>
      </w:r>
      <w:r>
        <w:rPr>
          <w:rFonts w:ascii="Times New Roman" w:hAnsi="Times New Roman" w:cs="Times New Roman"/>
          <w:color w:val="00000A"/>
        </w:rPr>
        <w:t>.</w:t>
      </w:r>
    </w:p>
    <w:p w:rsidR="00895AF0" w:rsidRPr="00FB6FFF" w:rsidRDefault="00895AF0" w:rsidP="00A46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FB6FFF" w:rsidRDefault="00895AF0" w:rsidP="006A4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</w:t>
      </w:r>
      <w:r w:rsidRPr="00895AF0">
        <w:rPr>
          <w:rFonts w:ascii="Times New Roman" w:hAnsi="Times New Roman" w:cs="Times New Roman"/>
        </w:rPr>
        <w:t>Il presente regolamento è reso pubblico mediante pubblicazione all’albo pretorio informatico comunale nonché pubblicato a tempo indeterminato nella sezione del sito istituzionale “Regolamenti Comunali</w:t>
      </w:r>
      <w:r w:rsidR="006A473E">
        <w:rPr>
          <w:rFonts w:ascii="Times New Roman" w:hAnsi="Times New Roman" w:cs="Times New Roman"/>
        </w:rPr>
        <w:t>”.</w:t>
      </w:r>
    </w:p>
    <w:p w:rsidR="00FB6FFF" w:rsidRDefault="00FB6FFF" w:rsidP="00C83B34">
      <w:pPr>
        <w:rPr>
          <w:rFonts w:ascii="Times New Roman" w:hAnsi="Times New Roman" w:cs="Times New Roman"/>
          <w:b/>
        </w:rPr>
      </w:pPr>
    </w:p>
    <w:sectPr w:rsidR="00FB6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7D" w:rsidRDefault="00311A7D" w:rsidP="00B83941">
      <w:pPr>
        <w:spacing w:after="0" w:line="240" w:lineRule="auto"/>
      </w:pPr>
      <w:r>
        <w:separator/>
      </w:r>
    </w:p>
  </w:endnote>
  <w:endnote w:type="continuationSeparator" w:id="0">
    <w:p w:rsidR="00311A7D" w:rsidRDefault="00311A7D" w:rsidP="00B8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41" w:rsidRDefault="00B839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291536"/>
      <w:docPartObj>
        <w:docPartGallery w:val="Page Numbers (Bottom of Page)"/>
        <w:docPartUnique/>
      </w:docPartObj>
    </w:sdtPr>
    <w:sdtEndPr/>
    <w:sdtContent>
      <w:p w:rsidR="00B83941" w:rsidRDefault="00B839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22">
          <w:rPr>
            <w:noProof/>
          </w:rPr>
          <w:t>18</w:t>
        </w:r>
        <w:r>
          <w:fldChar w:fldCharType="end"/>
        </w:r>
      </w:p>
    </w:sdtContent>
  </w:sdt>
  <w:p w:rsidR="00B83941" w:rsidRDefault="00B839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41" w:rsidRDefault="00B839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7D" w:rsidRDefault="00311A7D" w:rsidP="00B83941">
      <w:pPr>
        <w:spacing w:after="0" w:line="240" w:lineRule="auto"/>
      </w:pPr>
      <w:r>
        <w:separator/>
      </w:r>
    </w:p>
  </w:footnote>
  <w:footnote w:type="continuationSeparator" w:id="0">
    <w:p w:rsidR="00311A7D" w:rsidRDefault="00311A7D" w:rsidP="00B8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41" w:rsidRDefault="00B839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41" w:rsidRDefault="00B8394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41" w:rsidRDefault="00B839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92D"/>
    <w:multiLevelType w:val="hybridMultilevel"/>
    <w:tmpl w:val="A86496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457"/>
    <w:multiLevelType w:val="hybridMultilevel"/>
    <w:tmpl w:val="FE268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2002"/>
    <w:multiLevelType w:val="hybridMultilevel"/>
    <w:tmpl w:val="6CAC73CC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ED5186"/>
    <w:multiLevelType w:val="hybridMultilevel"/>
    <w:tmpl w:val="A4D4F39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A510BE"/>
    <w:multiLevelType w:val="hybridMultilevel"/>
    <w:tmpl w:val="4DCE5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733D"/>
    <w:multiLevelType w:val="hybridMultilevel"/>
    <w:tmpl w:val="6CCC2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30EF"/>
    <w:multiLevelType w:val="hybridMultilevel"/>
    <w:tmpl w:val="5A7E12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20812"/>
    <w:multiLevelType w:val="hybridMultilevel"/>
    <w:tmpl w:val="CD40BF50"/>
    <w:lvl w:ilvl="0" w:tplc="5DE0CC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80E2D"/>
    <w:multiLevelType w:val="hybridMultilevel"/>
    <w:tmpl w:val="E33E4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168F7"/>
    <w:multiLevelType w:val="hybridMultilevel"/>
    <w:tmpl w:val="8548C3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DE0CC5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6A0B"/>
    <w:multiLevelType w:val="hybridMultilevel"/>
    <w:tmpl w:val="1F0C9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B5AE9"/>
    <w:multiLevelType w:val="hybridMultilevel"/>
    <w:tmpl w:val="0966F878"/>
    <w:lvl w:ilvl="0" w:tplc="709C84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6B7C"/>
    <w:multiLevelType w:val="hybridMultilevel"/>
    <w:tmpl w:val="D898F7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93355"/>
    <w:multiLevelType w:val="hybridMultilevel"/>
    <w:tmpl w:val="9DBE2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7"/>
    <w:rsid w:val="000103E2"/>
    <w:rsid w:val="00016730"/>
    <w:rsid w:val="0004051A"/>
    <w:rsid w:val="00052AAF"/>
    <w:rsid w:val="000554BF"/>
    <w:rsid w:val="0007718D"/>
    <w:rsid w:val="0008090F"/>
    <w:rsid w:val="0008256C"/>
    <w:rsid w:val="000A4981"/>
    <w:rsid w:val="000A57D0"/>
    <w:rsid w:val="000B21B1"/>
    <w:rsid w:val="000B67BE"/>
    <w:rsid w:val="000D126F"/>
    <w:rsid w:val="000D6398"/>
    <w:rsid w:val="000E76A9"/>
    <w:rsid w:val="00102420"/>
    <w:rsid w:val="00141965"/>
    <w:rsid w:val="001440B3"/>
    <w:rsid w:val="00144749"/>
    <w:rsid w:val="00150068"/>
    <w:rsid w:val="00163E36"/>
    <w:rsid w:val="001720AE"/>
    <w:rsid w:val="00180BC7"/>
    <w:rsid w:val="00187F03"/>
    <w:rsid w:val="0019642E"/>
    <w:rsid w:val="001A0DA2"/>
    <w:rsid w:val="001B0BF9"/>
    <w:rsid w:val="001C3933"/>
    <w:rsid w:val="001C60BD"/>
    <w:rsid w:val="001D125A"/>
    <w:rsid w:val="0020169E"/>
    <w:rsid w:val="002164B3"/>
    <w:rsid w:val="00223F44"/>
    <w:rsid w:val="00233822"/>
    <w:rsid w:val="002408B1"/>
    <w:rsid w:val="00244840"/>
    <w:rsid w:val="0028787F"/>
    <w:rsid w:val="002D4B84"/>
    <w:rsid w:val="002F1C1F"/>
    <w:rsid w:val="00311A7D"/>
    <w:rsid w:val="00311E75"/>
    <w:rsid w:val="003210DC"/>
    <w:rsid w:val="00331B1D"/>
    <w:rsid w:val="003404FB"/>
    <w:rsid w:val="003410B1"/>
    <w:rsid w:val="003418A2"/>
    <w:rsid w:val="00361C36"/>
    <w:rsid w:val="003756DE"/>
    <w:rsid w:val="00392448"/>
    <w:rsid w:val="00396383"/>
    <w:rsid w:val="00397623"/>
    <w:rsid w:val="003A75AB"/>
    <w:rsid w:val="003B7508"/>
    <w:rsid w:val="003C224D"/>
    <w:rsid w:val="003D4E15"/>
    <w:rsid w:val="004038E6"/>
    <w:rsid w:val="00411740"/>
    <w:rsid w:val="004171A3"/>
    <w:rsid w:val="004209E1"/>
    <w:rsid w:val="00423E2C"/>
    <w:rsid w:val="004330A0"/>
    <w:rsid w:val="00454E8A"/>
    <w:rsid w:val="00464624"/>
    <w:rsid w:val="00471CF6"/>
    <w:rsid w:val="004751F9"/>
    <w:rsid w:val="00492A96"/>
    <w:rsid w:val="004A121A"/>
    <w:rsid w:val="004B05D8"/>
    <w:rsid w:val="004B4AA0"/>
    <w:rsid w:val="004B6588"/>
    <w:rsid w:val="004E28FD"/>
    <w:rsid w:val="004E32C9"/>
    <w:rsid w:val="004E60B8"/>
    <w:rsid w:val="00501D33"/>
    <w:rsid w:val="0051682E"/>
    <w:rsid w:val="0051775D"/>
    <w:rsid w:val="00522D14"/>
    <w:rsid w:val="005724DC"/>
    <w:rsid w:val="0057490D"/>
    <w:rsid w:val="005F7C05"/>
    <w:rsid w:val="0060040E"/>
    <w:rsid w:val="0060215C"/>
    <w:rsid w:val="00617F26"/>
    <w:rsid w:val="00626144"/>
    <w:rsid w:val="00632D8D"/>
    <w:rsid w:val="00654C21"/>
    <w:rsid w:val="00656732"/>
    <w:rsid w:val="00667782"/>
    <w:rsid w:val="00681DCA"/>
    <w:rsid w:val="006A0514"/>
    <w:rsid w:val="006A46D7"/>
    <w:rsid w:val="006A473E"/>
    <w:rsid w:val="006B7461"/>
    <w:rsid w:val="006C790E"/>
    <w:rsid w:val="006E7C34"/>
    <w:rsid w:val="00715E53"/>
    <w:rsid w:val="00724184"/>
    <w:rsid w:val="0072426F"/>
    <w:rsid w:val="00730EC1"/>
    <w:rsid w:val="00744506"/>
    <w:rsid w:val="0079179C"/>
    <w:rsid w:val="0079197C"/>
    <w:rsid w:val="007A0A77"/>
    <w:rsid w:val="007C3CDA"/>
    <w:rsid w:val="007D040B"/>
    <w:rsid w:val="00803964"/>
    <w:rsid w:val="00823157"/>
    <w:rsid w:val="008317A3"/>
    <w:rsid w:val="00845965"/>
    <w:rsid w:val="00846753"/>
    <w:rsid w:val="0085582A"/>
    <w:rsid w:val="00873CE4"/>
    <w:rsid w:val="008770EA"/>
    <w:rsid w:val="00895AF0"/>
    <w:rsid w:val="008B3112"/>
    <w:rsid w:val="008D66EE"/>
    <w:rsid w:val="008E262E"/>
    <w:rsid w:val="0092006B"/>
    <w:rsid w:val="00921DE8"/>
    <w:rsid w:val="00923C29"/>
    <w:rsid w:val="00934B16"/>
    <w:rsid w:val="009634E2"/>
    <w:rsid w:val="00970AAF"/>
    <w:rsid w:val="009863EF"/>
    <w:rsid w:val="009B4BF2"/>
    <w:rsid w:val="009B7909"/>
    <w:rsid w:val="009C331E"/>
    <w:rsid w:val="009C7FE2"/>
    <w:rsid w:val="009D1D95"/>
    <w:rsid w:val="009E1BCB"/>
    <w:rsid w:val="009E5075"/>
    <w:rsid w:val="009E62E4"/>
    <w:rsid w:val="009F1865"/>
    <w:rsid w:val="00A06B9B"/>
    <w:rsid w:val="00A1229F"/>
    <w:rsid w:val="00A444CB"/>
    <w:rsid w:val="00A4534C"/>
    <w:rsid w:val="00A4650B"/>
    <w:rsid w:val="00A9051B"/>
    <w:rsid w:val="00AA7807"/>
    <w:rsid w:val="00AF0BCF"/>
    <w:rsid w:val="00B67041"/>
    <w:rsid w:val="00B76687"/>
    <w:rsid w:val="00B83941"/>
    <w:rsid w:val="00B85270"/>
    <w:rsid w:val="00B8562D"/>
    <w:rsid w:val="00B9480D"/>
    <w:rsid w:val="00BB49F9"/>
    <w:rsid w:val="00BC08CC"/>
    <w:rsid w:val="00BD4CCA"/>
    <w:rsid w:val="00C233DE"/>
    <w:rsid w:val="00C32885"/>
    <w:rsid w:val="00C32A11"/>
    <w:rsid w:val="00C372C3"/>
    <w:rsid w:val="00C37943"/>
    <w:rsid w:val="00C57904"/>
    <w:rsid w:val="00C83B34"/>
    <w:rsid w:val="00CC1EE6"/>
    <w:rsid w:val="00CD13BA"/>
    <w:rsid w:val="00CE7B5D"/>
    <w:rsid w:val="00CF2C07"/>
    <w:rsid w:val="00D05426"/>
    <w:rsid w:val="00D11F2A"/>
    <w:rsid w:val="00D2117D"/>
    <w:rsid w:val="00D3048C"/>
    <w:rsid w:val="00D36A54"/>
    <w:rsid w:val="00D52EBE"/>
    <w:rsid w:val="00DA49CD"/>
    <w:rsid w:val="00DC6943"/>
    <w:rsid w:val="00DD3FF6"/>
    <w:rsid w:val="00DE38C6"/>
    <w:rsid w:val="00E10A1D"/>
    <w:rsid w:val="00E1438C"/>
    <w:rsid w:val="00E2680F"/>
    <w:rsid w:val="00E40BDB"/>
    <w:rsid w:val="00E515B0"/>
    <w:rsid w:val="00E60BE2"/>
    <w:rsid w:val="00E722AC"/>
    <w:rsid w:val="00E84CD2"/>
    <w:rsid w:val="00ED3E0C"/>
    <w:rsid w:val="00EE1D9E"/>
    <w:rsid w:val="00EF403A"/>
    <w:rsid w:val="00F00ABA"/>
    <w:rsid w:val="00F4390A"/>
    <w:rsid w:val="00F44D00"/>
    <w:rsid w:val="00F45011"/>
    <w:rsid w:val="00F62E0F"/>
    <w:rsid w:val="00FB6FFF"/>
    <w:rsid w:val="00FC184E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2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26F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e"/>
    <w:next w:val="Normale"/>
    <w:uiPriority w:val="99"/>
    <w:rsid w:val="003C224D"/>
    <w:pPr>
      <w:widowControl w:val="0"/>
      <w:autoSpaceDE w:val="0"/>
      <w:autoSpaceDN w:val="0"/>
      <w:adjustRightInd w:val="0"/>
      <w:spacing w:after="0" w:line="323" w:lineRule="atLeast"/>
    </w:pPr>
    <w:rPr>
      <w:rFonts w:ascii="Times" w:eastAsia="Times New Roman" w:hAnsi="Times" w:cs="Times"/>
      <w:sz w:val="24"/>
      <w:szCs w:val="24"/>
      <w:lang w:eastAsia="it-IT"/>
    </w:rPr>
  </w:style>
  <w:style w:type="paragraph" w:customStyle="1" w:styleId="Default">
    <w:name w:val="Default"/>
    <w:rsid w:val="00895A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8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941"/>
  </w:style>
  <w:style w:type="paragraph" w:styleId="Pidipagina">
    <w:name w:val="footer"/>
    <w:basedOn w:val="Normale"/>
    <w:link w:val="PidipaginaCarattere"/>
    <w:uiPriority w:val="99"/>
    <w:unhideWhenUsed/>
    <w:rsid w:val="00B8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941"/>
  </w:style>
  <w:style w:type="character" w:styleId="Collegamentoipertestuale">
    <w:name w:val="Hyperlink"/>
    <w:basedOn w:val="Carpredefinitoparagrafo"/>
    <w:uiPriority w:val="99"/>
    <w:unhideWhenUsed/>
    <w:rsid w:val="006677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2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26F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e"/>
    <w:next w:val="Normale"/>
    <w:uiPriority w:val="99"/>
    <w:rsid w:val="003C224D"/>
    <w:pPr>
      <w:widowControl w:val="0"/>
      <w:autoSpaceDE w:val="0"/>
      <w:autoSpaceDN w:val="0"/>
      <w:adjustRightInd w:val="0"/>
      <w:spacing w:after="0" w:line="323" w:lineRule="atLeast"/>
    </w:pPr>
    <w:rPr>
      <w:rFonts w:ascii="Times" w:eastAsia="Times New Roman" w:hAnsi="Times" w:cs="Times"/>
      <w:sz w:val="24"/>
      <w:szCs w:val="24"/>
      <w:lang w:eastAsia="it-IT"/>
    </w:rPr>
  </w:style>
  <w:style w:type="paragraph" w:customStyle="1" w:styleId="Default">
    <w:name w:val="Default"/>
    <w:rsid w:val="00895A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8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941"/>
  </w:style>
  <w:style w:type="paragraph" w:styleId="Pidipagina">
    <w:name w:val="footer"/>
    <w:basedOn w:val="Normale"/>
    <w:link w:val="PidipaginaCarattere"/>
    <w:uiPriority w:val="99"/>
    <w:unhideWhenUsed/>
    <w:rsid w:val="00B8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941"/>
  </w:style>
  <w:style w:type="character" w:styleId="Collegamentoipertestuale">
    <w:name w:val="Hyperlink"/>
    <w:basedOn w:val="Carpredefinitoparagrafo"/>
    <w:uiPriority w:val="99"/>
    <w:unhideWhenUsed/>
    <w:rsid w:val="00667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mune.dosolo.mn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FE47-48FC-4205-BAB5-3725F628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8701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 Roberta</dc:creator>
  <cp:keywords/>
  <dc:description/>
  <cp:lastModifiedBy>Segreteria2</cp:lastModifiedBy>
  <cp:revision>18</cp:revision>
  <cp:lastPrinted>2018-02-20T08:34:00Z</cp:lastPrinted>
  <dcterms:created xsi:type="dcterms:W3CDTF">2017-12-05T12:35:00Z</dcterms:created>
  <dcterms:modified xsi:type="dcterms:W3CDTF">2018-02-20T08:38:00Z</dcterms:modified>
  <cp:version>2</cp:version>
</cp:coreProperties>
</file>